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104003537"/>
        <w:docPartObj>
          <w:docPartGallery w:val="Cover Pages"/>
          <w:docPartUnique/>
        </w:docPartObj>
      </w:sdtPr>
      <w:sdtContent>
        <w:p w14:paraId="33264163" w14:textId="77777777" w:rsidR="00461068" w:rsidRPr="005D4552" w:rsidRDefault="00461068">
          <w:pPr>
            <w:rPr>
              <w:rFonts w:ascii="Arial" w:hAnsi="Arial" w:cs="Arial"/>
              <w:sz w:val="22"/>
              <w:szCs w:val="22"/>
            </w:rPr>
          </w:pPr>
        </w:p>
        <w:p w14:paraId="5DA74157" w14:textId="77777777" w:rsidR="00B36272" w:rsidRDefault="00B36272" w:rsidP="006F172D">
          <w:pPr>
            <w:spacing w:after="0" w:line="240" w:lineRule="auto"/>
            <w:jc w:val="center"/>
            <w:rPr>
              <w:noProof/>
            </w:rPr>
          </w:pPr>
        </w:p>
        <w:p w14:paraId="7482804B" w14:textId="6B9290AC" w:rsidR="00B36272" w:rsidRDefault="00B36272" w:rsidP="006F172D">
          <w:pPr>
            <w:spacing w:after="0" w:line="240" w:lineRule="auto"/>
            <w:jc w:val="center"/>
            <w:rPr>
              <w:rFonts w:ascii="Arial" w:hAnsi="Arial" w:cs="Arial"/>
              <w:sz w:val="22"/>
              <w:szCs w:val="22"/>
            </w:rPr>
          </w:pPr>
        </w:p>
        <w:p w14:paraId="4D80A758" w14:textId="1B94D5CC" w:rsidR="006F172D" w:rsidRPr="005D4552" w:rsidRDefault="00D472E9" w:rsidP="006F172D">
          <w:pPr>
            <w:spacing w:after="0" w:line="240" w:lineRule="auto"/>
            <w:jc w:val="center"/>
            <w:rPr>
              <w:rFonts w:ascii="Arial" w:hAnsi="Arial" w:cs="Arial"/>
              <w:sz w:val="22"/>
              <w:szCs w:val="22"/>
            </w:rPr>
          </w:pPr>
          <w:r>
            <w:rPr>
              <w:noProof/>
            </w:rPr>
            <w:drawing>
              <wp:inline distT="0" distB="0" distL="0" distR="0" wp14:anchorId="78A61BD8" wp14:editId="37A9969F">
                <wp:extent cx="5943600" cy="282194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21940"/>
                        </a:xfrm>
                        <a:prstGeom prst="rect">
                          <a:avLst/>
                        </a:prstGeom>
                        <a:noFill/>
                        <a:ln>
                          <a:noFill/>
                        </a:ln>
                      </pic:spPr>
                    </pic:pic>
                  </a:graphicData>
                </a:graphic>
              </wp:inline>
            </w:drawing>
          </w:r>
          <w:r w:rsidR="00B36272" w:rsidRPr="005D4552">
            <w:rPr>
              <w:rFonts w:ascii="Arial" w:hAnsi="Arial" w:cs="Arial"/>
              <w:noProof/>
              <w:sz w:val="22"/>
              <w:szCs w:val="22"/>
            </w:rPr>
            <mc:AlternateContent>
              <mc:Choice Requires="wps">
                <w:drawing>
                  <wp:anchor distT="0" distB="0" distL="114300" distR="114300" simplePos="0" relativeHeight="251658240" behindDoc="0" locked="0" layoutInCell="1" allowOverlap="1" wp14:anchorId="3F4AD425" wp14:editId="66004722">
                    <wp:simplePos x="0" y="0"/>
                    <wp:positionH relativeFrom="margin">
                      <wp:posOffset>238125</wp:posOffset>
                    </wp:positionH>
                    <wp:positionV relativeFrom="page">
                      <wp:posOffset>5067300</wp:posOffset>
                    </wp:positionV>
                    <wp:extent cx="5765800" cy="1127760"/>
                    <wp:effectExtent l="0" t="0" r="6350" b="15240"/>
                    <wp:wrapSquare wrapText="bothSides"/>
                    <wp:docPr id="113" name="Text Box 113"/>
                    <wp:cNvGraphicFramePr/>
                    <a:graphic xmlns:a="http://schemas.openxmlformats.org/drawingml/2006/main">
                      <a:graphicData uri="http://schemas.microsoft.com/office/word/2010/wordprocessingShape">
                        <wps:wsp>
                          <wps:cNvSpPr txBox="1"/>
                          <wps:spPr>
                            <a:xfrm>
                              <a:off x="0" y="0"/>
                              <a:ext cx="5765800" cy="112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FBD7E" w14:textId="77777777" w:rsidR="000F1759" w:rsidRDefault="00000000">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0F1759">
                                      <w:rPr>
                                        <w:caps/>
                                        <w:color w:val="323E4F" w:themeColor="text2" w:themeShade="BF"/>
                                        <w:sz w:val="52"/>
                                        <w:szCs w:val="52"/>
                                      </w:rPr>
                                      <w:t>Request for Proposals</w:t>
                                    </w:r>
                                  </w:sdtContent>
                                </w:sdt>
                              </w:p>
                              <w:sdt>
                                <w:sdtPr>
                                  <w:rPr>
                                    <w:smallCaps/>
                                    <w:color w:val="44546A" w:themeColor="text2"/>
                                    <w:sz w:val="44"/>
                                    <w:szCs w:val="36"/>
                                  </w:rPr>
                                  <w:alias w:val="Subtitle"/>
                                  <w:tag w:val=""/>
                                  <w:id w:val="-1656837354"/>
                                  <w:dataBinding w:prefixMappings="xmlns:ns0='http://purl.org/dc/elements/1.1/' xmlns:ns1='http://schemas.openxmlformats.org/package/2006/metadata/core-properties' " w:xpath="/ns1:coreProperties[1]/ns0:subject[1]" w:storeItemID="{6C3C8BC8-F283-45AE-878A-BAB7291924A1}"/>
                                  <w:text/>
                                </w:sdtPr>
                                <w:sdtContent>
                                  <w:p w14:paraId="7C4547D6" w14:textId="54CCFDD8" w:rsidR="000F1759" w:rsidRDefault="001E40F4">
                                    <w:pPr>
                                      <w:pStyle w:val="NoSpacing"/>
                                      <w:jc w:val="right"/>
                                      <w:rPr>
                                        <w:smallCaps/>
                                        <w:color w:val="44546A" w:themeColor="text2"/>
                                        <w:sz w:val="36"/>
                                        <w:szCs w:val="36"/>
                                      </w:rPr>
                                    </w:pPr>
                                    <w:r>
                                      <w:rPr>
                                        <w:smallCaps/>
                                        <w:color w:val="44546A" w:themeColor="text2"/>
                                        <w:sz w:val="44"/>
                                        <w:szCs w:val="36"/>
                                      </w:rPr>
                                      <w:t>High Tech Talent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4AD425" id="_x0000_t202" coordsize="21600,21600" o:spt="202" path="m,l,21600r21600,l21600,xe">
                    <v:stroke joinstyle="miter"/>
                    <v:path gradientshapeok="t" o:connecttype="rect"/>
                  </v:shapetype>
                  <v:shape id="Text Box 113" o:spid="_x0000_s1026" type="#_x0000_t202" style="position:absolute;left:0;text-align:left;margin-left:18.75pt;margin-top:399pt;width:454pt;height: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" filled="f" stroked="f" strokeweight=".5pt">
                    <v:textbox inset="0,0,0,0">
                      <w:txbxContent>
                        <w:p w14:paraId="04EFBD7E" w14:textId="77777777" w:rsidR="000F1759" w:rsidRDefault="00000000">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0F1759">
                                <w:rPr>
                                  <w:caps/>
                                  <w:color w:val="323E4F" w:themeColor="text2" w:themeShade="BF"/>
                                  <w:sz w:val="52"/>
                                  <w:szCs w:val="52"/>
                                </w:rPr>
                                <w:t>Request for Proposals</w:t>
                              </w:r>
                            </w:sdtContent>
                          </w:sdt>
                        </w:p>
                        <w:sdt>
                          <w:sdtPr>
                            <w:rPr>
                              <w:smallCaps/>
                              <w:color w:val="44546A" w:themeColor="text2"/>
                              <w:sz w:val="44"/>
                              <w:szCs w:val="36"/>
                            </w:rPr>
                            <w:alias w:val="Subtitle"/>
                            <w:tag w:val=""/>
                            <w:id w:val="-1656837354"/>
                            <w:dataBinding w:prefixMappings="xmlns:ns0='http://purl.org/dc/elements/1.1/' xmlns:ns1='http://schemas.openxmlformats.org/package/2006/metadata/core-properties' " w:xpath="/ns1:coreProperties[1]/ns0:subject[1]" w:storeItemID="{6C3C8BC8-F283-45AE-878A-BAB7291924A1}"/>
                            <w:text/>
                          </w:sdtPr>
                          <w:sdtContent>
                            <w:p w14:paraId="7C4547D6" w14:textId="54CCFDD8" w:rsidR="000F1759" w:rsidRDefault="001E40F4">
                              <w:pPr>
                                <w:pStyle w:val="NoSpacing"/>
                                <w:jc w:val="right"/>
                                <w:rPr>
                                  <w:smallCaps/>
                                  <w:color w:val="44546A" w:themeColor="text2"/>
                                  <w:sz w:val="36"/>
                                  <w:szCs w:val="36"/>
                                </w:rPr>
                              </w:pPr>
                              <w:r>
                                <w:rPr>
                                  <w:smallCaps/>
                                  <w:color w:val="44546A" w:themeColor="text2"/>
                                  <w:sz w:val="44"/>
                                  <w:szCs w:val="36"/>
                                </w:rPr>
                                <w:t>High Tech Talent</w:t>
                              </w:r>
                            </w:p>
                          </w:sdtContent>
                        </w:sdt>
                      </w:txbxContent>
                    </v:textbox>
                    <w10:wrap type="square" anchorx="margin" anchory="page"/>
                  </v:shape>
                </w:pict>
              </mc:Fallback>
            </mc:AlternateContent>
          </w:r>
          <w:r w:rsidR="006F172D" w:rsidRPr="005D4552">
            <w:rPr>
              <w:rFonts w:ascii="Arial" w:hAnsi="Arial" w:cs="Arial"/>
              <w:noProof/>
              <w:sz w:val="22"/>
              <w:szCs w:val="22"/>
            </w:rPr>
            <mc:AlternateContent>
              <mc:Choice Requires="wps">
                <w:drawing>
                  <wp:anchor distT="0" distB="0" distL="114300" distR="114300" simplePos="0" relativeHeight="251664384" behindDoc="0" locked="0" layoutInCell="1" allowOverlap="1" wp14:anchorId="59379214" wp14:editId="17E80286">
                    <wp:simplePos x="0" y="0"/>
                    <wp:positionH relativeFrom="margin">
                      <wp:posOffset>203200</wp:posOffset>
                    </wp:positionH>
                    <wp:positionV relativeFrom="page">
                      <wp:posOffset>7823200</wp:posOffset>
                    </wp:positionV>
                    <wp:extent cx="5753100" cy="1712595"/>
                    <wp:effectExtent l="0" t="0" r="10160" b="1905"/>
                    <wp:wrapSquare wrapText="bothSides"/>
                    <wp:docPr id="3" name="Text Box 3"/>
                    <wp:cNvGraphicFramePr/>
                    <a:graphic xmlns:a="http://schemas.openxmlformats.org/drawingml/2006/main">
                      <a:graphicData uri="http://schemas.microsoft.com/office/word/2010/wordprocessingShape">
                        <wps:wsp>
                          <wps:cNvSpPr txBox="1"/>
                          <wps:spPr>
                            <a:xfrm>
                              <a:off x="0" y="0"/>
                              <a:ext cx="5753100" cy="1712595"/>
                            </a:xfrm>
                            <a:prstGeom prst="rect">
                              <a:avLst/>
                            </a:prstGeom>
                            <a:noFill/>
                            <a:ln w="6350">
                              <a:noFill/>
                            </a:ln>
                            <a:effectLst/>
                          </wps:spPr>
                          <wps:txbx>
                            <w:txbxContent>
                              <w:p w14:paraId="5C1C9F47" w14:textId="77777777" w:rsidR="000F1759" w:rsidRPr="007F0936" w:rsidRDefault="000F1759" w:rsidP="006F172D">
                                <w:pPr>
                                  <w:pStyle w:val="NoSpacing"/>
                                  <w:spacing w:before="0"/>
                                  <w:jc w:val="right"/>
                                  <w:rPr>
                                    <w:b/>
                                    <w:caps/>
                                    <w:color w:val="262626" w:themeColor="text1" w:themeTint="D9"/>
                                    <w:sz w:val="28"/>
                                    <w:szCs w:val="28"/>
                                  </w:rPr>
                                </w:pPr>
                                <w:r w:rsidRPr="007F0936">
                                  <w:rPr>
                                    <w:b/>
                                    <w:caps/>
                                    <w:color w:val="262626" w:themeColor="text1" w:themeTint="D9"/>
                                    <w:sz w:val="28"/>
                                    <w:szCs w:val="28"/>
                                  </w:rPr>
                                  <w:t>Contact:</w:t>
                                </w:r>
                              </w:p>
                              <w:p w14:paraId="51174C8B" w14:textId="6159A8C7" w:rsidR="000F1759" w:rsidRPr="007F0936" w:rsidRDefault="00207717" w:rsidP="006F172D">
                                <w:pPr>
                                  <w:pStyle w:val="NoSpacing"/>
                                  <w:spacing w:before="0"/>
                                  <w:jc w:val="right"/>
                                  <w:rPr>
                                    <w:caps/>
                                    <w:color w:val="262626" w:themeColor="text1" w:themeTint="D9"/>
                                    <w:sz w:val="24"/>
                                    <w:szCs w:val="28"/>
                                  </w:rPr>
                                </w:pPr>
                                <w:r w:rsidRPr="007F0936">
                                  <w:rPr>
                                    <w:color w:val="262626" w:themeColor="text1" w:themeTint="D9"/>
                                    <w:sz w:val="24"/>
                                    <w:szCs w:val="28"/>
                                  </w:rPr>
                                  <w:t>Ryan Michael</w:t>
                                </w:r>
                                <w:r w:rsidR="000F1759" w:rsidRPr="007F0936">
                                  <w:rPr>
                                    <w:color w:val="262626" w:themeColor="text1" w:themeTint="D9"/>
                                    <w:sz w:val="24"/>
                                    <w:szCs w:val="28"/>
                                  </w:rPr>
                                  <w:t xml:space="preserve">, </w:t>
                                </w:r>
                                <w:r w:rsidR="00EA73D9" w:rsidRPr="007F0936">
                                  <w:rPr>
                                    <w:color w:val="262626" w:themeColor="text1" w:themeTint="D9"/>
                                    <w:sz w:val="24"/>
                                    <w:szCs w:val="28"/>
                                  </w:rPr>
                                  <w:t>Senior Executive, Office of Future Mobility and Electr</w:t>
                                </w:r>
                                <w:r w:rsidR="003778B3" w:rsidRPr="007F0936">
                                  <w:rPr>
                                    <w:color w:val="262626" w:themeColor="text1" w:themeTint="D9"/>
                                    <w:sz w:val="24"/>
                                    <w:szCs w:val="28"/>
                                  </w:rPr>
                                  <w:t>ification</w:t>
                                </w:r>
                              </w:p>
                              <w:p w14:paraId="05E063F7" w14:textId="157C06CC" w:rsidR="000F1759" w:rsidRPr="007F0936" w:rsidRDefault="00472000" w:rsidP="006F172D">
                                <w:pPr>
                                  <w:pStyle w:val="NoSpacing"/>
                                  <w:spacing w:before="0"/>
                                  <w:jc w:val="right"/>
                                  <w:rPr>
                                    <w:caps/>
                                    <w:color w:val="262626" w:themeColor="text1" w:themeTint="D9"/>
                                    <w:sz w:val="24"/>
                                    <w:szCs w:val="28"/>
                                  </w:rPr>
                                </w:pPr>
                                <w:r w:rsidRPr="007F0936">
                                  <w:rPr>
                                    <w:color w:val="262626" w:themeColor="text1" w:themeTint="D9"/>
                                    <w:sz w:val="24"/>
                                    <w:szCs w:val="28"/>
                                  </w:rPr>
                                  <w:t>Department of Labor and Economic Opportunity</w:t>
                                </w:r>
                              </w:p>
                              <w:p w14:paraId="627704A0" w14:textId="5F4F4DB9" w:rsidR="000F1759" w:rsidRPr="00DB53CA" w:rsidRDefault="00DB53CA" w:rsidP="006F172D">
                                <w:pPr>
                                  <w:pStyle w:val="NoSpacing"/>
                                  <w:spacing w:before="0"/>
                                  <w:jc w:val="right"/>
                                  <w:rPr>
                                    <w:color w:val="262626" w:themeColor="text1" w:themeTint="D9"/>
                                    <w:sz w:val="24"/>
                                    <w:szCs w:val="28"/>
                                  </w:rPr>
                                </w:pPr>
                                <w:r w:rsidRPr="007F0936">
                                  <w:rPr>
                                    <w:color w:val="262626" w:themeColor="text1" w:themeTint="D9"/>
                                    <w:sz w:val="24"/>
                                    <w:szCs w:val="28"/>
                                  </w:rPr>
                                  <w:t>M</w:t>
                                </w:r>
                                <w:r w:rsidR="00F94AED" w:rsidRPr="007F0936">
                                  <w:rPr>
                                    <w:color w:val="262626" w:themeColor="text1" w:themeTint="D9"/>
                                    <w:sz w:val="24"/>
                                    <w:szCs w:val="28"/>
                                  </w:rPr>
                                  <w:t>ichaelr2@michigan.org</w:t>
                                </w:r>
                                <w:r w:rsidR="000F1759" w:rsidRPr="00DB53CA">
                                  <w:rPr>
                                    <w:color w:val="262626" w:themeColor="text1" w:themeTint="D9"/>
                                    <w:sz w:val="24"/>
                                    <w:szCs w:val="28"/>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9379214" id="Text Box 3" o:spid="_x0000_s1027" type="#_x0000_t202" style="position:absolute;left:0;text-align:left;margin-left:16pt;margin-top:616pt;width:453pt;height:134.85pt;z-index:251664384;visibility:visible;mso-wrap-style:square;mso-width-percent:734;mso-height-percent:0;mso-wrap-distance-left:9pt;mso-wrap-distance-top:0;mso-wrap-distance-right:9pt;mso-wrap-distance-bottom:0;mso-position-horizontal:absolute;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" filled="f" stroked="f" strokeweight=".5pt">
                    <v:textbox inset="0,0,0,0">
                      <w:txbxContent>
                        <w:p w14:paraId="5C1C9F47" w14:textId="77777777" w:rsidR="000F1759" w:rsidRPr="007F0936" w:rsidRDefault="000F1759" w:rsidP="006F172D">
                          <w:pPr>
                            <w:pStyle w:val="NoSpacing"/>
                            <w:spacing w:before="0"/>
                            <w:jc w:val="right"/>
                            <w:rPr>
                              <w:b/>
                              <w:caps/>
                              <w:color w:val="262626" w:themeColor="text1" w:themeTint="D9"/>
                              <w:sz w:val="28"/>
                              <w:szCs w:val="28"/>
                            </w:rPr>
                          </w:pPr>
                          <w:r w:rsidRPr="007F0936">
                            <w:rPr>
                              <w:b/>
                              <w:caps/>
                              <w:color w:val="262626" w:themeColor="text1" w:themeTint="D9"/>
                              <w:sz w:val="28"/>
                              <w:szCs w:val="28"/>
                            </w:rPr>
                            <w:t>Contact:</w:t>
                          </w:r>
                        </w:p>
                        <w:p w14:paraId="51174C8B" w14:textId="6159A8C7" w:rsidR="000F1759" w:rsidRPr="007F0936" w:rsidRDefault="00207717" w:rsidP="006F172D">
                          <w:pPr>
                            <w:pStyle w:val="NoSpacing"/>
                            <w:spacing w:before="0"/>
                            <w:jc w:val="right"/>
                            <w:rPr>
                              <w:caps/>
                              <w:color w:val="262626" w:themeColor="text1" w:themeTint="D9"/>
                              <w:sz w:val="24"/>
                              <w:szCs w:val="28"/>
                            </w:rPr>
                          </w:pPr>
                          <w:r w:rsidRPr="007F0936">
                            <w:rPr>
                              <w:color w:val="262626" w:themeColor="text1" w:themeTint="D9"/>
                              <w:sz w:val="24"/>
                              <w:szCs w:val="28"/>
                            </w:rPr>
                            <w:t>Ryan Michael</w:t>
                          </w:r>
                          <w:r w:rsidR="000F1759" w:rsidRPr="007F0936">
                            <w:rPr>
                              <w:color w:val="262626" w:themeColor="text1" w:themeTint="D9"/>
                              <w:sz w:val="24"/>
                              <w:szCs w:val="28"/>
                            </w:rPr>
                            <w:t xml:space="preserve">, </w:t>
                          </w:r>
                          <w:r w:rsidR="00EA73D9" w:rsidRPr="007F0936">
                            <w:rPr>
                              <w:color w:val="262626" w:themeColor="text1" w:themeTint="D9"/>
                              <w:sz w:val="24"/>
                              <w:szCs w:val="28"/>
                            </w:rPr>
                            <w:t>Senior Executive, Office of Future Mobility and Electr</w:t>
                          </w:r>
                          <w:r w:rsidR="003778B3" w:rsidRPr="007F0936">
                            <w:rPr>
                              <w:color w:val="262626" w:themeColor="text1" w:themeTint="D9"/>
                              <w:sz w:val="24"/>
                              <w:szCs w:val="28"/>
                            </w:rPr>
                            <w:t>ification</w:t>
                          </w:r>
                        </w:p>
                        <w:p w14:paraId="05E063F7" w14:textId="157C06CC" w:rsidR="000F1759" w:rsidRPr="007F0936" w:rsidRDefault="00472000" w:rsidP="006F172D">
                          <w:pPr>
                            <w:pStyle w:val="NoSpacing"/>
                            <w:spacing w:before="0"/>
                            <w:jc w:val="right"/>
                            <w:rPr>
                              <w:caps/>
                              <w:color w:val="262626" w:themeColor="text1" w:themeTint="D9"/>
                              <w:sz w:val="24"/>
                              <w:szCs w:val="28"/>
                            </w:rPr>
                          </w:pPr>
                          <w:r w:rsidRPr="007F0936">
                            <w:rPr>
                              <w:color w:val="262626" w:themeColor="text1" w:themeTint="D9"/>
                              <w:sz w:val="24"/>
                              <w:szCs w:val="28"/>
                            </w:rPr>
                            <w:t>Department of Labor and Economic Opportunity</w:t>
                          </w:r>
                        </w:p>
                        <w:p w14:paraId="627704A0" w14:textId="5F4F4DB9" w:rsidR="000F1759" w:rsidRPr="00DB53CA" w:rsidRDefault="00DB53CA" w:rsidP="006F172D">
                          <w:pPr>
                            <w:pStyle w:val="NoSpacing"/>
                            <w:spacing w:before="0"/>
                            <w:jc w:val="right"/>
                            <w:rPr>
                              <w:color w:val="262626" w:themeColor="text1" w:themeTint="D9"/>
                              <w:sz w:val="24"/>
                              <w:szCs w:val="28"/>
                            </w:rPr>
                          </w:pPr>
                          <w:r w:rsidRPr="007F0936">
                            <w:rPr>
                              <w:color w:val="262626" w:themeColor="text1" w:themeTint="D9"/>
                              <w:sz w:val="24"/>
                              <w:szCs w:val="28"/>
                            </w:rPr>
                            <w:t>M</w:t>
                          </w:r>
                          <w:r w:rsidR="00F94AED" w:rsidRPr="007F0936">
                            <w:rPr>
                              <w:color w:val="262626" w:themeColor="text1" w:themeTint="D9"/>
                              <w:sz w:val="24"/>
                              <w:szCs w:val="28"/>
                            </w:rPr>
                            <w:t>ichaelr2@michigan.org</w:t>
                          </w:r>
                          <w:r w:rsidR="000F1759" w:rsidRPr="00DB53CA">
                            <w:rPr>
                              <w:color w:val="262626" w:themeColor="text1" w:themeTint="D9"/>
                              <w:sz w:val="24"/>
                              <w:szCs w:val="28"/>
                            </w:rPr>
                            <w:t xml:space="preserve"> </w:t>
                          </w:r>
                        </w:p>
                      </w:txbxContent>
                    </v:textbox>
                    <w10:wrap type="square" anchorx="margin" anchory="page"/>
                  </v:shape>
                </w:pict>
              </mc:Fallback>
            </mc:AlternateContent>
          </w:r>
          <w:r w:rsidR="006F172D" w:rsidRPr="005D4552">
            <w:rPr>
              <w:rFonts w:ascii="Arial" w:hAnsi="Arial" w:cs="Arial"/>
              <w:noProof/>
              <w:sz w:val="22"/>
              <w:szCs w:val="22"/>
            </w:rPr>
            <mc:AlternateContent>
              <mc:Choice Requires="wps">
                <w:drawing>
                  <wp:anchor distT="0" distB="0" distL="114300" distR="114300" simplePos="0" relativeHeight="251659264" behindDoc="0" locked="0" layoutInCell="1" allowOverlap="1" wp14:anchorId="4E2075B3" wp14:editId="4E503E0D">
                    <wp:simplePos x="0" y="0"/>
                    <wp:positionH relativeFrom="margin">
                      <wp:align>right</wp:align>
                    </wp:positionH>
                    <wp:positionV relativeFrom="page">
                      <wp:posOffset>6234430</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95E44" w14:textId="37C02FD9" w:rsidR="000F1759" w:rsidRPr="00866D5F" w:rsidRDefault="000F1759" w:rsidP="006F172D">
                                <w:pPr>
                                  <w:pStyle w:val="NoSpacing"/>
                                  <w:jc w:val="right"/>
                                  <w:rPr>
                                    <w:b/>
                                    <w:caps/>
                                    <w:color w:val="262626" w:themeColor="text1" w:themeTint="D9"/>
                                    <w:sz w:val="28"/>
                                    <w:szCs w:val="28"/>
                                  </w:rPr>
                                </w:pPr>
                                <w:r w:rsidRPr="00866D5F">
                                  <w:rPr>
                                    <w:b/>
                                    <w:caps/>
                                    <w:color w:val="262626" w:themeColor="text1" w:themeTint="D9"/>
                                    <w:sz w:val="28"/>
                                    <w:szCs w:val="28"/>
                                  </w:rPr>
                                  <w:t>Deadline for Submissions:</w:t>
                                </w:r>
                              </w:p>
                              <w:p w14:paraId="119207EF" w14:textId="35A30FF8" w:rsidR="000F1759" w:rsidRPr="006F172D" w:rsidRDefault="00687681" w:rsidP="006F172D">
                                <w:pPr>
                                  <w:pStyle w:val="NoSpacing"/>
                                  <w:jc w:val="right"/>
                                  <w:rPr>
                                    <w:b/>
                                    <w:color w:val="262626" w:themeColor="text1" w:themeTint="D9"/>
                                  </w:rPr>
                                </w:pPr>
                                <w:r w:rsidRPr="007F0936">
                                  <w:rPr>
                                    <w:b/>
                                    <w:caps/>
                                    <w:color w:val="262626" w:themeColor="text1" w:themeTint="D9"/>
                                    <w:sz w:val="28"/>
                                    <w:szCs w:val="28"/>
                                  </w:rPr>
                                  <w:t>5</w:t>
                                </w:r>
                                <w:r w:rsidR="00BD38E8" w:rsidRPr="007F0936">
                                  <w:rPr>
                                    <w:b/>
                                    <w:caps/>
                                    <w:color w:val="262626" w:themeColor="text1" w:themeTint="D9"/>
                                    <w:sz w:val="28"/>
                                    <w:szCs w:val="28"/>
                                  </w:rPr>
                                  <w:t>:00</w:t>
                                </w:r>
                                <w:r w:rsidR="000F1759" w:rsidRPr="007F0936">
                                  <w:rPr>
                                    <w:b/>
                                    <w:caps/>
                                    <w:color w:val="262626" w:themeColor="text1" w:themeTint="D9"/>
                                    <w:sz w:val="28"/>
                                    <w:szCs w:val="28"/>
                                  </w:rPr>
                                  <w:t xml:space="preserve">PM on </w:t>
                                </w:r>
                                <w:r w:rsidRPr="007F0936">
                                  <w:rPr>
                                    <w:b/>
                                    <w:caps/>
                                    <w:color w:val="262626" w:themeColor="text1" w:themeTint="D9"/>
                                    <w:sz w:val="28"/>
                                    <w:szCs w:val="28"/>
                                  </w:rPr>
                                  <w:t>September 19, 2022</w:t>
                                </w:r>
                                <w:r w:rsidR="000F1759" w:rsidRPr="006F172D">
                                  <w:rPr>
                                    <w:b/>
                                    <w:caps/>
                                    <w:color w:val="262626" w:themeColor="text1" w:themeTint="D9"/>
                                    <w:sz w:val="28"/>
                                    <w:szCs w:val="28"/>
                                  </w:rPr>
                                  <w:t xml:space="preserve"> </w:t>
                                </w:r>
                              </w:p>
                              <w:p w14:paraId="2A471C44" w14:textId="77777777" w:rsidR="000F1759" w:rsidRDefault="000F1759">
                                <w:pPr>
                                  <w:pStyle w:val="NoSpacing"/>
                                  <w:jc w:val="right"/>
                                  <w:rPr>
                                    <w:caps/>
                                    <w:color w:val="262626" w:themeColor="text1" w:themeTint="D9"/>
                                  </w:rPr>
                                </w:pPr>
                                <w:r>
                                  <w:rPr>
                                    <w:color w:val="262626" w:themeColor="text1" w:themeTint="D9"/>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4E2075B3" id="Text Box 112" o:spid="_x0000_s1028" type="#_x0000_t202" style="position:absolute;left:0;text-align:left;margin-left:401.8pt;margin-top:490.9pt;width:453pt;height:51.4pt;z-index:251659264;visibility:visible;mso-wrap-style:square;mso-width-percent:734;mso-height-percent:80;mso-wrap-distance-left:9pt;mso-wrap-distance-top:0;mso-wrap-distance-right:9pt;mso-wrap-distance-bottom:0;mso-position-horizontal:right;mso-position-horizontal-relative:margin;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XiYg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" filled="f" stroked="f" strokeweight=".5pt">
                    <v:textbox inset="0,0,0,0">
                      <w:txbxContent>
                        <w:p w14:paraId="19A95E44" w14:textId="37C02FD9" w:rsidR="000F1759" w:rsidRPr="00866D5F" w:rsidRDefault="000F1759" w:rsidP="006F172D">
                          <w:pPr>
                            <w:pStyle w:val="NoSpacing"/>
                            <w:jc w:val="right"/>
                            <w:rPr>
                              <w:b/>
                              <w:caps/>
                              <w:color w:val="262626" w:themeColor="text1" w:themeTint="D9"/>
                              <w:sz w:val="28"/>
                              <w:szCs w:val="28"/>
                            </w:rPr>
                          </w:pPr>
                          <w:r w:rsidRPr="00866D5F">
                            <w:rPr>
                              <w:b/>
                              <w:caps/>
                              <w:color w:val="262626" w:themeColor="text1" w:themeTint="D9"/>
                              <w:sz w:val="28"/>
                              <w:szCs w:val="28"/>
                            </w:rPr>
                            <w:t>Deadline for Submissions:</w:t>
                          </w:r>
                        </w:p>
                        <w:p w14:paraId="119207EF" w14:textId="35A30FF8" w:rsidR="000F1759" w:rsidRPr="006F172D" w:rsidRDefault="00687681" w:rsidP="006F172D">
                          <w:pPr>
                            <w:pStyle w:val="NoSpacing"/>
                            <w:jc w:val="right"/>
                            <w:rPr>
                              <w:b/>
                              <w:color w:val="262626" w:themeColor="text1" w:themeTint="D9"/>
                            </w:rPr>
                          </w:pPr>
                          <w:r w:rsidRPr="007F0936">
                            <w:rPr>
                              <w:b/>
                              <w:caps/>
                              <w:color w:val="262626" w:themeColor="text1" w:themeTint="D9"/>
                              <w:sz w:val="28"/>
                              <w:szCs w:val="28"/>
                            </w:rPr>
                            <w:t>5</w:t>
                          </w:r>
                          <w:r w:rsidR="00BD38E8" w:rsidRPr="007F0936">
                            <w:rPr>
                              <w:b/>
                              <w:caps/>
                              <w:color w:val="262626" w:themeColor="text1" w:themeTint="D9"/>
                              <w:sz w:val="28"/>
                              <w:szCs w:val="28"/>
                            </w:rPr>
                            <w:t>:00</w:t>
                          </w:r>
                          <w:r w:rsidR="000F1759" w:rsidRPr="007F0936">
                            <w:rPr>
                              <w:b/>
                              <w:caps/>
                              <w:color w:val="262626" w:themeColor="text1" w:themeTint="D9"/>
                              <w:sz w:val="28"/>
                              <w:szCs w:val="28"/>
                            </w:rPr>
                            <w:t xml:space="preserve">PM on </w:t>
                          </w:r>
                          <w:r w:rsidRPr="007F0936">
                            <w:rPr>
                              <w:b/>
                              <w:caps/>
                              <w:color w:val="262626" w:themeColor="text1" w:themeTint="D9"/>
                              <w:sz w:val="28"/>
                              <w:szCs w:val="28"/>
                            </w:rPr>
                            <w:t>September 19, 2022</w:t>
                          </w:r>
                          <w:r w:rsidR="000F1759" w:rsidRPr="006F172D">
                            <w:rPr>
                              <w:b/>
                              <w:caps/>
                              <w:color w:val="262626" w:themeColor="text1" w:themeTint="D9"/>
                              <w:sz w:val="28"/>
                              <w:szCs w:val="28"/>
                            </w:rPr>
                            <w:t xml:space="preserve"> </w:t>
                          </w:r>
                        </w:p>
                        <w:p w14:paraId="2A471C44" w14:textId="77777777" w:rsidR="000F1759" w:rsidRDefault="000F1759">
                          <w:pPr>
                            <w:pStyle w:val="NoSpacing"/>
                            <w:jc w:val="right"/>
                            <w:rPr>
                              <w:caps/>
                              <w:color w:val="262626" w:themeColor="text1" w:themeTint="D9"/>
                            </w:rPr>
                          </w:pPr>
                          <w:r>
                            <w:rPr>
                              <w:color w:val="262626" w:themeColor="text1" w:themeTint="D9"/>
                            </w:rPr>
                            <w:t xml:space="preserve"> </w:t>
                          </w:r>
                        </w:p>
                      </w:txbxContent>
                    </v:textbox>
                    <w10:wrap type="square" anchorx="margin" anchory="page"/>
                  </v:shape>
                </w:pict>
              </mc:Fallback>
            </mc:AlternateContent>
          </w:r>
          <w:r w:rsidR="00461068" w:rsidRPr="005D4552">
            <w:rPr>
              <w:rFonts w:ascii="Arial" w:hAnsi="Arial" w:cs="Arial"/>
              <w:noProof/>
              <w:sz w:val="22"/>
              <w:szCs w:val="22"/>
            </w:rPr>
            <mc:AlternateContent>
              <mc:Choice Requires="wps">
                <w:drawing>
                  <wp:anchor distT="0" distB="0" distL="114300" distR="114300" simplePos="0" relativeHeight="251660288" behindDoc="0" locked="0" layoutInCell="1" allowOverlap="1" wp14:anchorId="77695362" wp14:editId="1EB0CE90">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2-09-09T00:00:00Z">
                                    <w:dateFormat w:val="MMMM d, yyyy"/>
                                    <w:lid w:val="en-US"/>
                                    <w:storeMappedDataAs w:val="dateTime"/>
                                    <w:calendar w:val="gregorian"/>
                                  </w:date>
                                </w:sdtPr>
                                <w:sdtContent>
                                  <w:p w14:paraId="6EF3F86A" w14:textId="253C647C" w:rsidR="000F1759" w:rsidRDefault="001E40F4">
                                    <w:pPr>
                                      <w:pStyle w:val="NoSpacing"/>
                                      <w:jc w:val="right"/>
                                      <w:rPr>
                                        <w:caps/>
                                        <w:color w:val="323E4F" w:themeColor="text2" w:themeShade="BF"/>
                                        <w:sz w:val="40"/>
                                        <w:szCs w:val="40"/>
                                      </w:rPr>
                                    </w:pPr>
                                    <w:r>
                                      <w:rPr>
                                        <w:caps/>
                                        <w:color w:val="323E4F" w:themeColor="text2" w:themeShade="BF"/>
                                        <w:sz w:val="40"/>
                                        <w:szCs w:val="40"/>
                                      </w:rPr>
                                      <w:t xml:space="preserve">September </w:t>
                                    </w:r>
                                    <w:r w:rsidR="008C0576">
                                      <w:rPr>
                                        <w:caps/>
                                        <w:color w:val="323E4F" w:themeColor="text2" w:themeShade="BF"/>
                                        <w:sz w:val="40"/>
                                        <w:szCs w:val="40"/>
                                      </w:rPr>
                                      <w:t>9</w:t>
                                    </w:r>
                                    <w:r>
                                      <w:rPr>
                                        <w:caps/>
                                        <w:color w:val="323E4F" w:themeColor="text2" w:themeShade="BF"/>
                                        <w:sz w:val="40"/>
                                        <w:szCs w:val="40"/>
                                      </w:rPr>
                                      <w:t>, 2022</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77695362" id="Text Box 111" o:spid="_x0000_s1029" type="#_x0000_t202" style="position:absolute;left:0;text-align:left;margin-left:0;margin-top:0;width:288.25pt;height:287.5pt;z-index:251660288;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0DYgIAADU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" filled="f" stroked="f" strokeweight=".5pt">
                    <v:textbox style="mso-fit-shape-to-text:t" inset="0,0,0,0">
                      <w:txbxContent>
                        <w:sdt>
                          <w:sdtPr>
                            <w:rPr>
                              <w:caps/>
                              <w:color w:val="323E4F"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2-09-09T00:00:00Z">
                              <w:dateFormat w:val="MMMM d, yyyy"/>
                              <w:lid w:val="en-US"/>
                              <w:storeMappedDataAs w:val="dateTime"/>
                              <w:calendar w:val="gregorian"/>
                            </w:date>
                          </w:sdtPr>
                          <w:sdtContent>
                            <w:p w14:paraId="6EF3F86A" w14:textId="253C647C" w:rsidR="000F1759" w:rsidRDefault="001E40F4">
                              <w:pPr>
                                <w:pStyle w:val="NoSpacing"/>
                                <w:jc w:val="right"/>
                                <w:rPr>
                                  <w:caps/>
                                  <w:color w:val="323E4F" w:themeColor="text2" w:themeShade="BF"/>
                                  <w:sz w:val="40"/>
                                  <w:szCs w:val="40"/>
                                </w:rPr>
                              </w:pPr>
                              <w:r>
                                <w:rPr>
                                  <w:caps/>
                                  <w:color w:val="323E4F" w:themeColor="text2" w:themeShade="BF"/>
                                  <w:sz w:val="40"/>
                                  <w:szCs w:val="40"/>
                                </w:rPr>
                                <w:t xml:space="preserve">September </w:t>
                              </w:r>
                              <w:r w:rsidR="008C0576">
                                <w:rPr>
                                  <w:caps/>
                                  <w:color w:val="323E4F" w:themeColor="text2" w:themeShade="BF"/>
                                  <w:sz w:val="40"/>
                                  <w:szCs w:val="40"/>
                                </w:rPr>
                                <w:t>9</w:t>
                              </w:r>
                              <w:r>
                                <w:rPr>
                                  <w:caps/>
                                  <w:color w:val="323E4F" w:themeColor="text2" w:themeShade="BF"/>
                                  <w:sz w:val="40"/>
                                  <w:szCs w:val="40"/>
                                </w:rPr>
                                <w:t>, 2022</w:t>
                              </w:r>
                            </w:p>
                          </w:sdtContent>
                        </w:sdt>
                      </w:txbxContent>
                    </v:textbox>
                    <w10:wrap type="square" anchorx="page" anchory="page"/>
                  </v:shape>
                </w:pict>
              </mc:Fallback>
            </mc:AlternateContent>
          </w:r>
          <w:r w:rsidR="00461068" w:rsidRPr="005D4552">
            <w:rPr>
              <w:rFonts w:ascii="Arial" w:hAnsi="Arial" w:cs="Arial"/>
              <w:noProof/>
              <w:sz w:val="22"/>
              <w:szCs w:val="22"/>
            </w:rPr>
            <mc:AlternateContent>
              <mc:Choice Requires="wpg">
                <w:drawing>
                  <wp:anchor distT="0" distB="0" distL="114300" distR="114300" simplePos="0" relativeHeight="251657216" behindDoc="0" locked="0" layoutInCell="1" allowOverlap="1" wp14:anchorId="7FF13CCE" wp14:editId="767E8AB0">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5">
                                <a:lumMod val="50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265FCE8" id="Group 114" o:spid="_x0000_s1026" style="position:absolute;margin-left:0;margin-top:0;width:18pt;height:10in;z-index:25165721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p>
        <w:p w14:paraId="72FE9FB7" w14:textId="0CC974B4" w:rsidR="0043306F" w:rsidRDefault="0043306F" w:rsidP="0095555A">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601D9375" w14:textId="351E9C17" w:rsidR="0043306F" w:rsidRDefault="0043306F" w:rsidP="0095555A">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72469CF0" w14:textId="401D8706" w:rsidR="0043306F" w:rsidRDefault="0043306F" w:rsidP="0095555A">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7EC76986" w14:textId="2F6C36E1" w:rsidR="0043306F" w:rsidRDefault="0043306F" w:rsidP="0095555A">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28780A9B" w14:textId="434722FB" w:rsidR="0043306F" w:rsidRDefault="0043306F" w:rsidP="0095555A">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2B99FA91" w14:textId="4D5D0C30" w:rsidR="0043306F" w:rsidRDefault="0043306F" w:rsidP="0095555A">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0722B302" w14:textId="77777777" w:rsidR="0043306F" w:rsidRDefault="0043306F" w:rsidP="0095555A">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5BA0BC99" w14:textId="2A38C4A0" w:rsidR="00F8041A" w:rsidRPr="005D4552" w:rsidRDefault="00F8041A" w:rsidP="00F8041A">
          <w:pPr>
            <w:keepNext/>
            <w:keepLines/>
            <w:widowControl w:val="0"/>
            <w:autoSpaceDE w:val="0"/>
            <w:autoSpaceDN w:val="0"/>
            <w:adjustRightInd w:val="0"/>
            <w:spacing w:before="0" w:after="0" w:line="240" w:lineRule="auto"/>
            <w:jc w:val="center"/>
            <w:rPr>
              <w:rFonts w:ascii="Arial" w:eastAsia="Times New Roman" w:hAnsi="Arial" w:cs="Arial"/>
              <w:b/>
              <w:bCs/>
              <w:sz w:val="22"/>
              <w:szCs w:val="22"/>
            </w:rPr>
          </w:pPr>
          <w:r w:rsidRPr="005D4552">
            <w:rPr>
              <w:rFonts w:ascii="Arial" w:eastAsia="Times New Roman" w:hAnsi="Arial" w:cs="Arial"/>
              <w:b/>
              <w:bCs/>
              <w:sz w:val="22"/>
              <w:szCs w:val="22"/>
            </w:rPr>
            <w:lastRenderedPageBreak/>
            <w:t>SECTION I</w:t>
          </w:r>
        </w:p>
        <w:p w14:paraId="40702D6C" w14:textId="77777777" w:rsidR="00F8041A" w:rsidRPr="005D4552" w:rsidRDefault="00F8041A" w:rsidP="00F8041A">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r>
            <w:rPr>
              <w:rFonts w:ascii="Arial" w:eastAsia="Times New Roman" w:hAnsi="Arial" w:cs="Arial"/>
              <w:b/>
              <w:bCs/>
              <w:sz w:val="22"/>
              <w:szCs w:val="22"/>
            </w:rPr>
            <w:t>OVERVIEW</w:t>
          </w:r>
        </w:p>
        <w:p w14:paraId="2A8B5B08" w14:textId="5EA7D0B4" w:rsidR="006F172D" w:rsidRPr="005D4552" w:rsidRDefault="004958D8" w:rsidP="006F172D">
          <w:pPr>
            <w:rPr>
              <w:rFonts w:ascii="Arial" w:hAnsi="Arial" w:cs="Arial"/>
              <w:sz w:val="22"/>
              <w:szCs w:val="22"/>
            </w:rPr>
          </w:pPr>
          <w:r w:rsidRPr="00270DE5">
            <w:rPr>
              <w:rFonts w:ascii="Arial" w:hAnsi="Arial" w:cs="Arial"/>
              <w:b/>
              <w:noProof/>
              <w:sz w:val="22"/>
              <w:szCs w:val="22"/>
            </w:rPr>
            <mc:AlternateContent>
              <mc:Choice Requires="wpg">
                <w:drawing>
                  <wp:anchor distT="0" distB="0" distL="114300" distR="114300" simplePos="0" relativeHeight="251681792" behindDoc="0" locked="0" layoutInCell="1" allowOverlap="1" wp14:anchorId="50DB7537" wp14:editId="23F29F30">
                    <wp:simplePos x="0" y="0"/>
                    <wp:positionH relativeFrom="margin">
                      <wp:align>left</wp:align>
                    </wp:positionH>
                    <wp:positionV relativeFrom="paragraph">
                      <wp:posOffset>105283</wp:posOffset>
                    </wp:positionV>
                    <wp:extent cx="5913120" cy="146304"/>
                    <wp:effectExtent l="0" t="0" r="0" b="6350"/>
                    <wp:wrapNone/>
                    <wp:docPr id="21" name="Group 21"/>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22" name="Rectangle 22"/>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6C3624" id="Group 21" o:spid="_x0000_s1026" style="position:absolute;margin-left:0;margin-top:8.3pt;width:465.6pt;height:11.5pt;z-index:251681792;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">
                    <v:rect id="Rectangle 22"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rect id="Rectangle 23"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w10:wrap anchorx="margin"/>
                  </v:group>
                </w:pict>
              </mc:Fallback>
            </mc:AlternateContent>
          </w:r>
        </w:p>
      </w:sdtContent>
    </w:sdt>
    <w:p w14:paraId="20B862AA" w14:textId="77777777" w:rsidR="00687681" w:rsidRPr="006815DD" w:rsidRDefault="00687681" w:rsidP="00687681">
      <w:pPr>
        <w:rPr>
          <w:rFonts w:ascii="Arial" w:hAnsi="Arial" w:cs="Arial"/>
          <w:b/>
          <w:bCs/>
          <w:u w:val="single"/>
        </w:rPr>
      </w:pPr>
    </w:p>
    <w:p w14:paraId="5CADD3F8" w14:textId="77777777" w:rsidR="00687681" w:rsidRPr="006815DD" w:rsidRDefault="00687681" w:rsidP="00687681">
      <w:pPr>
        <w:rPr>
          <w:rFonts w:ascii="Arial" w:hAnsi="Arial" w:cs="Arial"/>
          <w:b/>
          <w:bCs/>
          <w:u w:val="single"/>
        </w:rPr>
      </w:pPr>
      <w:r w:rsidRPr="006815DD">
        <w:rPr>
          <w:rFonts w:ascii="Arial" w:hAnsi="Arial" w:cs="Arial"/>
          <w:b/>
          <w:bCs/>
          <w:u w:val="single"/>
        </w:rPr>
        <w:t>THE OPPORTUNITY</w:t>
      </w:r>
    </w:p>
    <w:p w14:paraId="13A9C47D" w14:textId="0D33DC83" w:rsidR="00687681" w:rsidRPr="006815DD" w:rsidRDefault="00687681" w:rsidP="00687681">
      <w:pPr>
        <w:rPr>
          <w:rFonts w:ascii="Arial" w:hAnsi="Arial" w:cs="Arial"/>
        </w:rPr>
      </w:pPr>
      <w:bookmarkStart w:id="0" w:name="_Hlk113517949"/>
      <w:r w:rsidRPr="007F0936">
        <w:rPr>
          <w:rFonts w:ascii="Arial" w:hAnsi="Arial" w:cs="Arial"/>
        </w:rPr>
        <w:t xml:space="preserve">The Michigan Department of Labor and Economic Opportunity (LEO) is issuing this Request for Proposals (RFP) to interested parties to provide services with the goal of </w:t>
      </w:r>
      <w:r w:rsidR="00152867" w:rsidRPr="007F0936">
        <w:rPr>
          <w:rFonts w:ascii="Arial" w:hAnsi="Arial" w:cs="Arial"/>
        </w:rPr>
        <w:t>introducing and deploying</w:t>
      </w:r>
      <w:r w:rsidRPr="007F0936">
        <w:rPr>
          <w:rFonts w:ascii="Arial" w:hAnsi="Arial" w:cs="Arial"/>
        </w:rPr>
        <w:t xml:space="preserve"> pilots and utilizing market research and findings to develop long-term recommendations for Michigan to develop its statewide high tech talent pipeline.  LEO anticipates awarding up to $2,000,000 to a Grantee for an anticipated one-year period covering January 1, 2023 – December 21, 2023.</w:t>
      </w:r>
      <w:r w:rsidRPr="007F0936">
        <w:rPr>
          <w:rFonts w:ascii="Arial" w:eastAsiaTheme="minorHAnsi" w:hAnsi="Arial" w:cs="Arial"/>
          <w:szCs w:val="22"/>
        </w:rPr>
        <w:t xml:space="preserve"> This Grant may be renewed for up to two additional </w:t>
      </w:r>
      <w:r w:rsidRPr="007F0936">
        <w:rPr>
          <w:rFonts w:ascii="Arial" w:hAnsi="Arial" w:cs="Arial"/>
        </w:rPr>
        <w:t>one-year</w:t>
      </w:r>
      <w:r w:rsidRPr="007F0936">
        <w:rPr>
          <w:rFonts w:ascii="Arial" w:eastAsiaTheme="minorHAnsi" w:hAnsi="Arial" w:cs="Arial"/>
          <w:szCs w:val="22"/>
        </w:rPr>
        <w:t xml:space="preserve"> period</w:t>
      </w:r>
      <w:r w:rsidRPr="007F0936">
        <w:rPr>
          <w:rFonts w:ascii="Arial" w:hAnsi="Arial" w:cs="Arial"/>
        </w:rPr>
        <w:t>s</w:t>
      </w:r>
      <w:r w:rsidR="00FB1755" w:rsidRPr="007F0936">
        <w:rPr>
          <w:rFonts w:ascii="Arial" w:hAnsi="Arial" w:cs="Arial"/>
        </w:rPr>
        <w:t xml:space="preserve"> subject to available funds</w:t>
      </w:r>
      <w:r w:rsidRPr="007F0936">
        <w:rPr>
          <w:rFonts w:ascii="Arial" w:eastAsiaTheme="minorHAnsi" w:hAnsi="Arial" w:cs="Arial"/>
          <w:szCs w:val="22"/>
        </w:rPr>
        <w:t>. Renewal is at the sole discretion of the State and will automatically extend the Term of this Grant. The State will document its exercise of renewal options via an Amendment.</w:t>
      </w:r>
      <w:r w:rsidRPr="006815DD">
        <w:rPr>
          <w:rFonts w:ascii="Arial" w:hAnsi="Arial" w:cs="Arial"/>
        </w:rPr>
        <w:t xml:space="preserve"> </w:t>
      </w:r>
    </w:p>
    <w:bookmarkEnd w:id="0"/>
    <w:p w14:paraId="72E39865" w14:textId="77777777" w:rsidR="00687681" w:rsidRPr="006815DD" w:rsidRDefault="00687681" w:rsidP="00687681">
      <w:pPr>
        <w:rPr>
          <w:rFonts w:ascii="Arial" w:hAnsi="Arial" w:cs="Arial"/>
        </w:rPr>
      </w:pPr>
      <w:r w:rsidRPr="006815DD">
        <w:rPr>
          <w:rFonts w:ascii="Arial" w:hAnsi="Arial" w:cs="Arial"/>
        </w:rPr>
        <w:t xml:space="preserve">LEO seeks to secure a qualified entity to support the state’s efforts in the following areas: </w:t>
      </w:r>
    </w:p>
    <w:p w14:paraId="205A423F" w14:textId="77777777" w:rsidR="00687681" w:rsidRPr="006815DD" w:rsidRDefault="00687681" w:rsidP="00687681">
      <w:pPr>
        <w:pStyle w:val="ListParagraph"/>
        <w:numPr>
          <w:ilvl w:val="0"/>
          <w:numId w:val="22"/>
        </w:numPr>
        <w:spacing w:before="0" w:after="160" w:line="259" w:lineRule="auto"/>
        <w:rPr>
          <w:rFonts w:ascii="Arial" w:hAnsi="Arial" w:cs="Arial"/>
        </w:rPr>
      </w:pPr>
      <w:r w:rsidRPr="006815DD">
        <w:rPr>
          <w:rFonts w:ascii="Arial" w:hAnsi="Arial" w:cs="Arial"/>
        </w:rPr>
        <w:t>Growing the future pipeline of</w:t>
      </w:r>
      <w:r>
        <w:rPr>
          <w:rFonts w:ascii="Arial" w:hAnsi="Arial" w:cs="Arial"/>
        </w:rPr>
        <w:t xml:space="preserve"> science, technology, engineering, and math (</w:t>
      </w:r>
      <w:r w:rsidRPr="006815DD">
        <w:rPr>
          <w:rFonts w:ascii="Arial" w:hAnsi="Arial" w:cs="Arial"/>
        </w:rPr>
        <w:t>STEM</w:t>
      </w:r>
      <w:r>
        <w:rPr>
          <w:rFonts w:ascii="Arial" w:hAnsi="Arial" w:cs="Arial"/>
        </w:rPr>
        <w:t>)</w:t>
      </w:r>
      <w:r w:rsidRPr="006815DD">
        <w:rPr>
          <w:rFonts w:ascii="Arial" w:hAnsi="Arial" w:cs="Arial"/>
        </w:rPr>
        <w:t xml:space="preserve"> talent in the face of challenging demographics</w:t>
      </w:r>
      <w:r>
        <w:rPr>
          <w:rFonts w:ascii="Arial" w:hAnsi="Arial" w:cs="Arial"/>
        </w:rPr>
        <w:t>.</w:t>
      </w:r>
    </w:p>
    <w:p w14:paraId="41AC1F90" w14:textId="77777777" w:rsidR="00687681" w:rsidRPr="006815DD" w:rsidRDefault="00687681" w:rsidP="00687681">
      <w:pPr>
        <w:pStyle w:val="ListParagraph"/>
        <w:numPr>
          <w:ilvl w:val="0"/>
          <w:numId w:val="22"/>
        </w:numPr>
        <w:spacing w:before="0" w:after="160" w:line="259" w:lineRule="auto"/>
        <w:rPr>
          <w:rFonts w:ascii="Arial" w:hAnsi="Arial" w:cs="Arial"/>
        </w:rPr>
      </w:pPr>
      <w:r w:rsidRPr="006815DD">
        <w:rPr>
          <w:rFonts w:ascii="Arial" w:hAnsi="Arial" w:cs="Arial"/>
        </w:rPr>
        <w:t xml:space="preserve">Retaining high-tech talent currently at </w:t>
      </w:r>
      <w:r>
        <w:rPr>
          <w:rFonts w:ascii="Arial" w:hAnsi="Arial" w:cs="Arial"/>
        </w:rPr>
        <w:t xml:space="preserve">Michigan </w:t>
      </w:r>
      <w:r w:rsidRPr="006815DD">
        <w:rPr>
          <w:rFonts w:ascii="Arial" w:hAnsi="Arial" w:cs="Arial"/>
        </w:rPr>
        <w:t>universities</w:t>
      </w:r>
      <w:r>
        <w:rPr>
          <w:rFonts w:ascii="Arial" w:hAnsi="Arial" w:cs="Arial"/>
        </w:rPr>
        <w:t>.</w:t>
      </w:r>
    </w:p>
    <w:p w14:paraId="0343A564" w14:textId="27EEEE0C" w:rsidR="00687681" w:rsidRPr="006815DD" w:rsidRDefault="00687681" w:rsidP="00687681">
      <w:pPr>
        <w:pStyle w:val="ListParagraph"/>
        <w:numPr>
          <w:ilvl w:val="0"/>
          <w:numId w:val="22"/>
        </w:numPr>
        <w:spacing w:before="0" w:after="160" w:line="259" w:lineRule="auto"/>
        <w:rPr>
          <w:rFonts w:ascii="Arial" w:hAnsi="Arial" w:cs="Arial"/>
        </w:rPr>
      </w:pPr>
      <w:r w:rsidRPr="006815DD">
        <w:rPr>
          <w:rFonts w:ascii="Arial" w:hAnsi="Arial" w:cs="Arial"/>
        </w:rPr>
        <w:t xml:space="preserve">Identifying, highlighting, and growing technology hubs </w:t>
      </w:r>
      <w:r>
        <w:rPr>
          <w:rFonts w:ascii="Arial" w:hAnsi="Arial" w:cs="Arial"/>
        </w:rPr>
        <w:t>in urban, rural</w:t>
      </w:r>
      <w:r w:rsidR="00FB1755">
        <w:rPr>
          <w:rFonts w:ascii="Arial" w:hAnsi="Arial" w:cs="Arial"/>
        </w:rPr>
        <w:t>,</w:t>
      </w:r>
      <w:r>
        <w:rPr>
          <w:rFonts w:ascii="Arial" w:hAnsi="Arial" w:cs="Arial"/>
        </w:rPr>
        <w:t xml:space="preserve"> and other areas of Michigan </w:t>
      </w:r>
      <w:r w:rsidRPr="006815DD">
        <w:rPr>
          <w:rFonts w:ascii="Arial" w:hAnsi="Arial" w:cs="Arial"/>
        </w:rPr>
        <w:t xml:space="preserve">where </w:t>
      </w:r>
      <w:r>
        <w:rPr>
          <w:rFonts w:ascii="Arial" w:hAnsi="Arial" w:cs="Arial"/>
        </w:rPr>
        <w:t>a</w:t>
      </w:r>
      <w:r w:rsidRPr="006815DD">
        <w:rPr>
          <w:rFonts w:ascii="Arial" w:hAnsi="Arial" w:cs="Arial"/>
        </w:rPr>
        <w:t xml:space="preserve"> digital workforce can live, work, and play</w:t>
      </w:r>
      <w:r>
        <w:rPr>
          <w:rFonts w:ascii="Arial" w:hAnsi="Arial" w:cs="Arial"/>
        </w:rPr>
        <w:t>.</w:t>
      </w:r>
    </w:p>
    <w:p w14:paraId="552CAB25" w14:textId="77777777" w:rsidR="00687681" w:rsidRPr="006815DD" w:rsidRDefault="00687681" w:rsidP="00687681">
      <w:pPr>
        <w:pStyle w:val="ListParagraph"/>
        <w:numPr>
          <w:ilvl w:val="0"/>
          <w:numId w:val="22"/>
        </w:numPr>
        <w:spacing w:before="0" w:after="160" w:line="259" w:lineRule="auto"/>
        <w:rPr>
          <w:rFonts w:ascii="Arial" w:hAnsi="Arial" w:cs="Arial"/>
        </w:rPr>
      </w:pPr>
      <w:r>
        <w:rPr>
          <w:rFonts w:ascii="Arial" w:hAnsi="Arial" w:cs="Arial"/>
        </w:rPr>
        <w:t>Strengthening</w:t>
      </w:r>
      <w:r w:rsidRPr="006815DD">
        <w:rPr>
          <w:rFonts w:ascii="Arial" w:hAnsi="Arial" w:cs="Arial"/>
        </w:rPr>
        <w:t xml:space="preserve"> Michigan’s reputation as a tech</w:t>
      </w:r>
      <w:r>
        <w:rPr>
          <w:rFonts w:ascii="Arial" w:hAnsi="Arial" w:cs="Arial"/>
        </w:rPr>
        <w:t>-</w:t>
      </w:r>
      <w:r w:rsidRPr="006815DD">
        <w:rPr>
          <w:rFonts w:ascii="Arial" w:hAnsi="Arial" w:cs="Arial"/>
        </w:rPr>
        <w:t xml:space="preserve">talent hub </w:t>
      </w:r>
    </w:p>
    <w:p w14:paraId="2DAE7EAA" w14:textId="77777777" w:rsidR="00687681" w:rsidRPr="006815DD" w:rsidRDefault="00687681" w:rsidP="00687681">
      <w:pPr>
        <w:rPr>
          <w:rFonts w:ascii="Arial" w:hAnsi="Arial" w:cs="Arial"/>
          <w:b/>
          <w:bCs/>
          <w:u w:val="single"/>
        </w:rPr>
      </w:pPr>
      <w:r w:rsidRPr="006815DD">
        <w:rPr>
          <w:rFonts w:ascii="Arial" w:hAnsi="Arial" w:cs="Arial"/>
          <w:b/>
          <w:bCs/>
          <w:u w:val="single"/>
        </w:rPr>
        <w:t>BACKGROUND:</w:t>
      </w:r>
    </w:p>
    <w:p w14:paraId="1A3E1088" w14:textId="77777777" w:rsidR="00687681" w:rsidRPr="006815DD" w:rsidRDefault="00687681" w:rsidP="00687681">
      <w:pPr>
        <w:rPr>
          <w:rFonts w:ascii="Arial" w:hAnsi="Arial" w:cs="Arial"/>
        </w:rPr>
      </w:pPr>
      <w:r w:rsidRPr="006815DD">
        <w:rPr>
          <w:rFonts w:ascii="Arial" w:hAnsi="Arial" w:cs="Arial"/>
        </w:rPr>
        <w:t>In Michigan, approximately 1 in 5 jobs is tied to the automotive industry, which is at a significant inflection point and is undergoing a complete transformation.  Tech</w:t>
      </w:r>
      <w:r>
        <w:rPr>
          <w:rFonts w:ascii="Arial" w:hAnsi="Arial" w:cs="Arial"/>
        </w:rPr>
        <w:t>-t</w:t>
      </w:r>
      <w:r w:rsidRPr="006815DD">
        <w:rPr>
          <w:rFonts w:ascii="Arial" w:hAnsi="Arial" w:cs="Arial"/>
        </w:rPr>
        <w:t>alent is a highly sought-after workforce with the skills to drive growth and innovation</w:t>
      </w:r>
      <w:r>
        <w:rPr>
          <w:rFonts w:ascii="Arial" w:hAnsi="Arial" w:cs="Arial"/>
        </w:rPr>
        <w:t xml:space="preserve">. </w:t>
      </w:r>
      <w:r w:rsidRPr="006815DD">
        <w:rPr>
          <w:rFonts w:ascii="Arial" w:hAnsi="Arial" w:cs="Arial"/>
        </w:rPr>
        <w:t>Th</w:t>
      </w:r>
      <w:r>
        <w:rPr>
          <w:rFonts w:ascii="Arial" w:hAnsi="Arial" w:cs="Arial"/>
        </w:rPr>
        <w:t>e</w:t>
      </w:r>
      <w:r w:rsidRPr="006815DD">
        <w:rPr>
          <w:rFonts w:ascii="Arial" w:hAnsi="Arial" w:cs="Arial"/>
        </w:rPr>
        <w:t>s</w:t>
      </w:r>
      <w:r>
        <w:rPr>
          <w:rFonts w:ascii="Arial" w:hAnsi="Arial" w:cs="Arial"/>
        </w:rPr>
        <w:t>e skills</w:t>
      </w:r>
      <w:r w:rsidRPr="006815DD">
        <w:rPr>
          <w:rFonts w:ascii="Arial" w:hAnsi="Arial" w:cs="Arial"/>
        </w:rPr>
        <w:t xml:space="preserve"> could include a wide variety of roles including IT professionals, computer science professionals, software developers, engineers, data scientists, and many more emerging positions, each of whom will have distinct roles in the advancement of Michigan’s automotive and related industries as it transitions from internal combustion engines (ICE) to electric vehicles (EV), autonomous vehicles (AV), connected vehicles (CV) and other mobility solutions. </w:t>
      </w:r>
    </w:p>
    <w:p w14:paraId="5A0D03E7" w14:textId="77777777" w:rsidR="00687681" w:rsidRDefault="00687681" w:rsidP="00687681">
      <w:pPr>
        <w:rPr>
          <w:rFonts w:ascii="Arial" w:hAnsi="Arial" w:cs="Arial"/>
        </w:rPr>
      </w:pPr>
      <w:r w:rsidRPr="006815DD">
        <w:rPr>
          <w:rFonts w:ascii="Arial" w:hAnsi="Arial" w:cs="Arial"/>
        </w:rPr>
        <w:t>In this regard, Michigan is currently facing a significant tech</w:t>
      </w:r>
      <w:r>
        <w:rPr>
          <w:rFonts w:ascii="Arial" w:hAnsi="Arial" w:cs="Arial"/>
        </w:rPr>
        <w:t>-</w:t>
      </w:r>
      <w:r w:rsidRPr="006815DD">
        <w:rPr>
          <w:rFonts w:ascii="Arial" w:hAnsi="Arial" w:cs="Arial"/>
        </w:rPr>
        <w:t xml:space="preserve">talent shortage and </w:t>
      </w:r>
      <w:proofErr w:type="gramStart"/>
      <w:r w:rsidRPr="006815DD">
        <w:rPr>
          <w:rFonts w:ascii="Arial" w:hAnsi="Arial" w:cs="Arial"/>
        </w:rPr>
        <w:t>lags behind</w:t>
      </w:r>
      <w:proofErr w:type="gramEnd"/>
      <w:r w:rsidRPr="006815DD">
        <w:rPr>
          <w:rFonts w:ascii="Arial" w:hAnsi="Arial" w:cs="Arial"/>
        </w:rPr>
        <w:t xml:space="preserve"> other </w:t>
      </w:r>
      <w:r>
        <w:rPr>
          <w:rFonts w:ascii="Arial" w:hAnsi="Arial" w:cs="Arial"/>
        </w:rPr>
        <w:t xml:space="preserve">states and </w:t>
      </w:r>
      <w:r w:rsidRPr="006815DD">
        <w:rPr>
          <w:rFonts w:ascii="Arial" w:hAnsi="Arial" w:cs="Arial"/>
        </w:rPr>
        <w:t xml:space="preserve">markets in developing the talent it needs to sustain its economy. Our population and demographic </w:t>
      </w:r>
      <w:r>
        <w:rPr>
          <w:rFonts w:ascii="Arial" w:hAnsi="Arial" w:cs="Arial"/>
        </w:rPr>
        <w:t>trends</w:t>
      </w:r>
      <w:r w:rsidRPr="006815DD">
        <w:rPr>
          <w:rFonts w:ascii="Arial" w:hAnsi="Arial" w:cs="Arial"/>
        </w:rPr>
        <w:t xml:space="preserve"> are not working in our favor</w:t>
      </w:r>
      <w:r>
        <w:rPr>
          <w:rFonts w:ascii="Arial" w:hAnsi="Arial" w:cs="Arial"/>
        </w:rPr>
        <w:t>,</w:t>
      </w:r>
      <w:r w:rsidRPr="006815DD">
        <w:rPr>
          <w:rFonts w:ascii="Arial" w:hAnsi="Arial" w:cs="Arial"/>
        </w:rPr>
        <w:t xml:space="preserve"> and our graduates are not remaining in Michigan in numbers needed. As our industries, primarily automotive and related sectors, continue to innovate in manufacturing, the shift toward the digital economy and the need for white-collar tech skills is apparent.  Our companies’ livelihoods are dependent upon attracting or developing </w:t>
      </w:r>
      <w:r>
        <w:rPr>
          <w:rFonts w:ascii="Arial" w:hAnsi="Arial" w:cs="Arial"/>
        </w:rPr>
        <w:t>this talent</w:t>
      </w:r>
      <w:r w:rsidRPr="006815DD">
        <w:rPr>
          <w:rFonts w:ascii="Arial" w:hAnsi="Arial" w:cs="Arial"/>
        </w:rPr>
        <w:t xml:space="preserve"> in significant numbers.  Michigan’s future economic growth depends on the ability to develop, </w:t>
      </w:r>
      <w:proofErr w:type="gramStart"/>
      <w:r w:rsidRPr="006815DD">
        <w:rPr>
          <w:rFonts w:ascii="Arial" w:hAnsi="Arial" w:cs="Arial"/>
        </w:rPr>
        <w:t>retain</w:t>
      </w:r>
      <w:proofErr w:type="gramEnd"/>
      <w:r w:rsidRPr="006815DD">
        <w:rPr>
          <w:rFonts w:ascii="Arial" w:hAnsi="Arial" w:cs="Arial"/>
        </w:rPr>
        <w:t xml:space="preserve"> and attract high-tech talent across all industries, which not only will secure our collective industrial future but will also allow Michigan to continue to maintain its position as the cradle of innovation it has been for more than a century. The development and engineering required for that to happen here requires a significant effort to draw new manufacturing, tech and other companies who seek to hire the best and break the Michigan</w:t>
      </w:r>
      <w:r>
        <w:rPr>
          <w:rFonts w:ascii="Arial" w:hAnsi="Arial" w:cs="Arial"/>
        </w:rPr>
        <w:t>’s perception</w:t>
      </w:r>
      <w:r w:rsidRPr="006815DD">
        <w:rPr>
          <w:rFonts w:ascii="Arial" w:hAnsi="Arial" w:cs="Arial"/>
        </w:rPr>
        <w:t xml:space="preserve"> as</w:t>
      </w:r>
      <w:r>
        <w:rPr>
          <w:rFonts w:ascii="Arial" w:hAnsi="Arial" w:cs="Arial"/>
        </w:rPr>
        <w:t xml:space="preserve"> having a tech-talent deficiency. </w:t>
      </w:r>
    </w:p>
    <w:p w14:paraId="405B8E3C" w14:textId="77777777" w:rsidR="00687681" w:rsidRPr="006815DD" w:rsidRDefault="00687681" w:rsidP="00687681">
      <w:pPr>
        <w:rPr>
          <w:rFonts w:ascii="Arial" w:hAnsi="Arial" w:cs="Arial"/>
          <w:b/>
          <w:bCs/>
          <w:u w:val="single"/>
        </w:rPr>
      </w:pPr>
      <w:r>
        <w:rPr>
          <w:rFonts w:ascii="Arial" w:hAnsi="Arial" w:cs="Arial"/>
          <w:b/>
          <w:bCs/>
          <w:u w:val="single"/>
        </w:rPr>
        <w:br/>
      </w:r>
      <w:r w:rsidRPr="006815DD">
        <w:rPr>
          <w:rFonts w:ascii="Arial" w:hAnsi="Arial" w:cs="Arial"/>
          <w:b/>
          <w:bCs/>
          <w:u w:val="single"/>
        </w:rPr>
        <w:t>PURPOSE:</w:t>
      </w:r>
    </w:p>
    <w:p w14:paraId="136C5B0F" w14:textId="6185C6F9" w:rsidR="00687681" w:rsidRPr="006815DD" w:rsidRDefault="00687681" w:rsidP="00687681">
      <w:pPr>
        <w:rPr>
          <w:rFonts w:ascii="Arial" w:hAnsi="Arial" w:cs="Arial"/>
        </w:rPr>
      </w:pPr>
      <w:bookmarkStart w:id="1" w:name="_Hlk113523656"/>
      <w:r w:rsidRPr="006815DD">
        <w:rPr>
          <w:rFonts w:ascii="Arial" w:hAnsi="Arial" w:cs="Arial"/>
        </w:rPr>
        <w:t xml:space="preserve">The intention of this project is to find </w:t>
      </w:r>
      <w:r w:rsidRPr="007F0936">
        <w:rPr>
          <w:rFonts w:ascii="Arial" w:hAnsi="Arial" w:cs="Arial"/>
        </w:rPr>
        <w:t xml:space="preserve">ways to </w:t>
      </w:r>
      <w:r w:rsidR="00B6209B" w:rsidRPr="007F0936">
        <w:rPr>
          <w:rFonts w:ascii="Arial" w:hAnsi="Arial" w:cs="Arial"/>
        </w:rPr>
        <w:t>introduce</w:t>
      </w:r>
      <w:r w:rsidRPr="007F0936">
        <w:rPr>
          <w:rFonts w:ascii="Arial" w:hAnsi="Arial" w:cs="Arial"/>
        </w:rPr>
        <w:t xml:space="preserve"> </w:t>
      </w:r>
      <w:r w:rsidR="00152867" w:rsidRPr="007F0936">
        <w:rPr>
          <w:rFonts w:ascii="Arial" w:hAnsi="Arial" w:cs="Arial"/>
        </w:rPr>
        <w:t xml:space="preserve">and deploy </w:t>
      </w:r>
      <w:r w:rsidRPr="007F0936">
        <w:rPr>
          <w:rFonts w:ascii="Arial" w:hAnsi="Arial" w:cs="Arial"/>
        </w:rPr>
        <w:t>pilot</w:t>
      </w:r>
      <w:r w:rsidR="00B6209B" w:rsidRPr="007F0936">
        <w:rPr>
          <w:rFonts w:ascii="Arial" w:hAnsi="Arial" w:cs="Arial"/>
        </w:rPr>
        <w:t xml:space="preserve"> projects</w:t>
      </w:r>
      <w:r w:rsidRPr="007F0936">
        <w:rPr>
          <w:rFonts w:ascii="Arial" w:hAnsi="Arial" w:cs="Arial"/>
        </w:rPr>
        <w:t xml:space="preserve"> and utilize market research and findings to develop long-term recommendations for Michigan.</w:t>
      </w:r>
      <w:bookmarkEnd w:id="1"/>
      <w:r w:rsidRPr="007F0936">
        <w:rPr>
          <w:rFonts w:ascii="Arial" w:hAnsi="Arial" w:cs="Arial"/>
        </w:rPr>
        <w:t xml:space="preserve">  LEO is requesting proposals </w:t>
      </w:r>
      <w:r w:rsidRPr="007F0936">
        <w:rPr>
          <w:rFonts w:ascii="Arial" w:hAnsi="Arial" w:cs="Arial"/>
        </w:rPr>
        <w:lastRenderedPageBreak/>
        <w:t>from interested parties to establish a statewide coalition of automotive industry, higher education, economic development organizations, and workforce development organizations to develop our statewide high-tech talent. Respondents must have a strong understanding of the automotive and mobility ecosystem and the talent needs associated with the statewide transformation from ICE to C/A/EV and demonstrate that it maintains partnerships throughout the state. The role of the respondent organization is to lead the coalition’s efforts and to act as a statewide authority on high-</w:t>
      </w:r>
      <w:r w:rsidRPr="006815DD">
        <w:rPr>
          <w:rFonts w:ascii="Arial" w:hAnsi="Arial" w:cs="Arial"/>
        </w:rPr>
        <w:t xml:space="preserve">tech talent growth.  The organization must possess the capacity to carry out their responsibilities to coordinate and perform administrative activities, communicate goals, and ensure an innovative approach to </w:t>
      </w:r>
      <w:r>
        <w:rPr>
          <w:rFonts w:ascii="Arial" w:hAnsi="Arial" w:cs="Arial"/>
        </w:rPr>
        <w:t>the project</w:t>
      </w:r>
      <w:r w:rsidRPr="006815DD">
        <w:rPr>
          <w:rFonts w:ascii="Arial" w:hAnsi="Arial" w:cs="Arial"/>
        </w:rPr>
        <w:t>. Throughout the duration of the grant, the organization will work closely with LEO, as all final decisions about the program’s strategic direction and vision will be made by the Grant Administrator.</w:t>
      </w:r>
    </w:p>
    <w:p w14:paraId="3EEDF7F6" w14:textId="77777777" w:rsidR="00687681" w:rsidRDefault="00687681" w:rsidP="00687681">
      <w:pPr>
        <w:rPr>
          <w:rFonts w:ascii="Arial" w:hAnsi="Arial" w:cs="Arial"/>
          <w:b/>
          <w:bCs/>
          <w:u w:val="single"/>
        </w:rPr>
      </w:pPr>
    </w:p>
    <w:p w14:paraId="4A4E63F8" w14:textId="77777777" w:rsidR="00687681" w:rsidRPr="00FB1755" w:rsidRDefault="00687681" w:rsidP="00687681">
      <w:pPr>
        <w:rPr>
          <w:rFonts w:ascii="Arial" w:hAnsi="Arial" w:cs="Arial"/>
          <w:b/>
          <w:bCs/>
          <w:u w:val="single"/>
        </w:rPr>
      </w:pPr>
      <w:r w:rsidRPr="00FB1755">
        <w:rPr>
          <w:rFonts w:ascii="Arial" w:hAnsi="Arial" w:cs="Arial"/>
          <w:b/>
          <w:bCs/>
          <w:u w:val="single"/>
        </w:rPr>
        <w:t>SCOPE OF SERVICES:</w:t>
      </w:r>
    </w:p>
    <w:p w14:paraId="3C5E0580" w14:textId="77777777" w:rsidR="00687681" w:rsidRPr="00FB1755" w:rsidRDefault="00687681" w:rsidP="00687681">
      <w:pPr>
        <w:rPr>
          <w:rFonts w:ascii="Arial" w:hAnsi="Arial" w:cs="Arial"/>
        </w:rPr>
      </w:pPr>
      <w:r w:rsidRPr="00FB1755">
        <w:rPr>
          <w:rFonts w:ascii="Arial" w:hAnsi="Arial" w:cs="Arial"/>
        </w:rPr>
        <w:t>LEO seeks to secure a qualified entity to provide at least, but not limited to, the following:</w:t>
      </w:r>
    </w:p>
    <w:p w14:paraId="7E05C242" w14:textId="77777777" w:rsidR="00687681" w:rsidRPr="00FB1755" w:rsidRDefault="00687681" w:rsidP="00687681">
      <w:pPr>
        <w:rPr>
          <w:rFonts w:ascii="Arial" w:hAnsi="Arial" w:cs="Arial"/>
          <w:b/>
          <w:bCs/>
        </w:rPr>
      </w:pPr>
      <w:r w:rsidRPr="00FB1755">
        <w:rPr>
          <w:rFonts w:ascii="Arial" w:hAnsi="Arial" w:cs="Arial"/>
          <w:b/>
          <w:bCs/>
        </w:rPr>
        <w:t xml:space="preserve">Strengthen and grow the student to grad corporate pipeline </w:t>
      </w:r>
    </w:p>
    <w:p w14:paraId="3DFA581C" w14:textId="77777777" w:rsidR="00687681" w:rsidRPr="00FB1755" w:rsidRDefault="00687681" w:rsidP="00687681">
      <w:pPr>
        <w:pStyle w:val="Default"/>
        <w:numPr>
          <w:ilvl w:val="0"/>
          <w:numId w:val="23"/>
        </w:numPr>
        <w:rPr>
          <w:rFonts w:ascii="Arial" w:hAnsi="Arial" w:cs="Arial"/>
          <w:sz w:val="20"/>
          <w:szCs w:val="20"/>
        </w:rPr>
      </w:pPr>
      <w:r w:rsidRPr="00FB1755">
        <w:rPr>
          <w:rFonts w:ascii="Arial" w:hAnsi="Arial" w:cs="Arial"/>
          <w:sz w:val="20"/>
          <w:szCs w:val="20"/>
        </w:rPr>
        <w:t>Launch a pilot project with select Michigan universities to engage, track, guide, and retain students in statewide high school FIRST Robotics, Square One Network, and VEX programs to develop and retain a high-tech talent pipeline.</w:t>
      </w:r>
    </w:p>
    <w:p w14:paraId="48130702" w14:textId="77777777" w:rsidR="00687681" w:rsidRPr="00FB1755" w:rsidRDefault="00687681" w:rsidP="00687681">
      <w:pPr>
        <w:pStyle w:val="Default"/>
        <w:numPr>
          <w:ilvl w:val="0"/>
          <w:numId w:val="23"/>
        </w:numPr>
        <w:rPr>
          <w:rFonts w:ascii="Arial" w:hAnsi="Arial" w:cs="Arial"/>
          <w:sz w:val="20"/>
          <w:szCs w:val="20"/>
        </w:rPr>
      </w:pPr>
      <w:r w:rsidRPr="00FB1755">
        <w:rPr>
          <w:rFonts w:ascii="Arial" w:hAnsi="Arial" w:cs="Arial"/>
          <w:sz w:val="20"/>
          <w:szCs w:val="20"/>
        </w:rPr>
        <w:t>Identify students participating in robotics programs in K-12 and develop a methodology to connect and remain connected with them, track them into 4-year institutions, communicate constantly, and improve the retention rate of high-tech talent to work in Michigan industries.</w:t>
      </w:r>
    </w:p>
    <w:p w14:paraId="1D00B397" w14:textId="77777777" w:rsidR="00687681" w:rsidRPr="00FB1755" w:rsidRDefault="00687681" w:rsidP="00687681">
      <w:pPr>
        <w:pStyle w:val="Default"/>
        <w:ind w:left="720"/>
        <w:rPr>
          <w:rFonts w:ascii="Arial" w:hAnsi="Arial" w:cs="Arial"/>
          <w:sz w:val="20"/>
          <w:szCs w:val="20"/>
        </w:rPr>
      </w:pPr>
    </w:p>
    <w:p w14:paraId="3EF675DB" w14:textId="77777777" w:rsidR="00687681" w:rsidRPr="00FB1755" w:rsidRDefault="00687681" w:rsidP="00687681">
      <w:pPr>
        <w:rPr>
          <w:rFonts w:ascii="Arial" w:hAnsi="Arial" w:cs="Arial"/>
          <w:b/>
          <w:bCs/>
        </w:rPr>
      </w:pPr>
      <w:r w:rsidRPr="00FB1755">
        <w:rPr>
          <w:rFonts w:ascii="Arial" w:hAnsi="Arial" w:cs="Arial"/>
          <w:b/>
          <w:bCs/>
        </w:rPr>
        <w:t>Measure industry perception and demographics and drive industry brand and community</w:t>
      </w:r>
    </w:p>
    <w:p w14:paraId="10142FC6" w14:textId="77777777" w:rsidR="00687681" w:rsidRPr="00FB1755" w:rsidRDefault="00687681" w:rsidP="00687681">
      <w:pPr>
        <w:pStyle w:val="Default"/>
        <w:numPr>
          <w:ilvl w:val="0"/>
          <w:numId w:val="23"/>
        </w:numPr>
        <w:rPr>
          <w:rFonts w:ascii="Arial" w:hAnsi="Arial" w:cs="Arial"/>
          <w:sz w:val="20"/>
          <w:szCs w:val="20"/>
        </w:rPr>
      </w:pPr>
      <w:r w:rsidRPr="00FB1755">
        <w:rPr>
          <w:rFonts w:ascii="Arial" w:hAnsi="Arial" w:cs="Arial"/>
          <w:sz w:val="20"/>
          <w:szCs w:val="20"/>
        </w:rPr>
        <w:t xml:space="preserve">Establish, and annually measure a perception baseline and changes as to whether Michigan and its signature industries (i.e., automotive and mobility) are desired career paths. Build brand campaigns, talent attraction platforms, and DEI analyses. </w:t>
      </w:r>
    </w:p>
    <w:p w14:paraId="32A47642" w14:textId="6A599525" w:rsidR="00FB1755" w:rsidRPr="00FB1755" w:rsidRDefault="00687681" w:rsidP="0009175F">
      <w:pPr>
        <w:pStyle w:val="Default"/>
        <w:numPr>
          <w:ilvl w:val="0"/>
          <w:numId w:val="23"/>
        </w:numPr>
        <w:spacing w:after="87"/>
        <w:rPr>
          <w:rFonts w:ascii="Arial" w:hAnsi="Arial" w:cs="Arial"/>
          <w:b/>
          <w:bCs/>
          <w:sz w:val="20"/>
          <w:szCs w:val="20"/>
        </w:rPr>
      </w:pPr>
      <w:r w:rsidRPr="00FB1755">
        <w:rPr>
          <w:rFonts w:ascii="Arial" w:hAnsi="Arial" w:cs="Arial"/>
          <w:sz w:val="20"/>
          <w:szCs w:val="20"/>
        </w:rPr>
        <w:t xml:space="preserve">Assess, through market research, the perception of students and influencers (parents, teachers, counselors) in the state and outside of the state to understand key issues driving talent into key sectors. </w:t>
      </w:r>
      <w:r w:rsidR="00FB1755">
        <w:rPr>
          <w:rFonts w:ascii="Arial" w:hAnsi="Arial" w:cs="Arial"/>
          <w:sz w:val="20"/>
          <w:szCs w:val="20"/>
        </w:rPr>
        <w:br/>
      </w:r>
    </w:p>
    <w:p w14:paraId="5DBDE2DD" w14:textId="6072E412" w:rsidR="00687681" w:rsidRPr="00FB1755" w:rsidRDefault="00687681" w:rsidP="00FB1755">
      <w:pPr>
        <w:pStyle w:val="Default"/>
        <w:spacing w:after="87"/>
        <w:rPr>
          <w:rFonts w:ascii="Arial" w:hAnsi="Arial" w:cs="Arial"/>
          <w:b/>
          <w:bCs/>
          <w:sz w:val="20"/>
          <w:szCs w:val="20"/>
        </w:rPr>
      </w:pPr>
      <w:r w:rsidRPr="00FB1755">
        <w:rPr>
          <w:rFonts w:ascii="Arial" w:hAnsi="Arial" w:cs="Arial"/>
          <w:b/>
          <w:bCs/>
          <w:sz w:val="20"/>
          <w:szCs w:val="20"/>
        </w:rPr>
        <w:t>Benchmark growing tech sectors in North America and develop a plan to retain/attract talent in Michigan</w:t>
      </w:r>
    </w:p>
    <w:p w14:paraId="58B53351" w14:textId="77777777" w:rsidR="00687681" w:rsidRPr="00FB1755" w:rsidRDefault="00687681" w:rsidP="00687681">
      <w:pPr>
        <w:pStyle w:val="ListParagraph"/>
        <w:numPr>
          <w:ilvl w:val="0"/>
          <w:numId w:val="23"/>
        </w:numPr>
        <w:spacing w:before="0" w:after="160" w:line="259" w:lineRule="auto"/>
        <w:rPr>
          <w:rFonts w:ascii="Arial" w:hAnsi="Arial" w:cs="Arial"/>
        </w:rPr>
      </w:pPr>
      <w:r w:rsidRPr="00FB1755">
        <w:rPr>
          <w:rFonts w:ascii="Arial" w:hAnsi="Arial" w:cs="Arial"/>
        </w:rPr>
        <w:t xml:space="preserve">Lead a comprehensive analysis of what factors attract high tech talent to concentrate where they do globally. </w:t>
      </w:r>
    </w:p>
    <w:p w14:paraId="3A7E8E02" w14:textId="77777777" w:rsidR="00687681" w:rsidRPr="00FB1755" w:rsidRDefault="00687681" w:rsidP="00687681">
      <w:pPr>
        <w:pStyle w:val="ListParagraph"/>
        <w:numPr>
          <w:ilvl w:val="0"/>
          <w:numId w:val="23"/>
        </w:numPr>
        <w:spacing w:before="0" w:after="160" w:line="259" w:lineRule="auto"/>
        <w:rPr>
          <w:rFonts w:ascii="Arial" w:hAnsi="Arial" w:cs="Arial"/>
          <w:b/>
          <w:bCs/>
        </w:rPr>
      </w:pPr>
      <w:r w:rsidRPr="00FB1755">
        <w:rPr>
          <w:rFonts w:ascii="Arial" w:hAnsi="Arial" w:cs="Arial"/>
        </w:rPr>
        <w:t xml:space="preserve">Identify industry sectors and localities where high-tech talent is required. </w:t>
      </w:r>
    </w:p>
    <w:p w14:paraId="241AA591" w14:textId="77777777" w:rsidR="00687681" w:rsidRPr="00FB1755" w:rsidRDefault="00687681" w:rsidP="00687681">
      <w:pPr>
        <w:pStyle w:val="ListParagraph"/>
        <w:rPr>
          <w:rFonts w:ascii="Arial" w:hAnsi="Arial" w:cs="Arial"/>
          <w:b/>
          <w:bCs/>
        </w:rPr>
      </w:pPr>
    </w:p>
    <w:p w14:paraId="2D4E600D" w14:textId="764DF485" w:rsidR="00687681" w:rsidRPr="00FB1755" w:rsidRDefault="00687681" w:rsidP="00687681">
      <w:pPr>
        <w:rPr>
          <w:rFonts w:ascii="Arial" w:hAnsi="Arial" w:cs="Arial"/>
          <w:b/>
          <w:bCs/>
        </w:rPr>
      </w:pPr>
      <w:r w:rsidRPr="00FB1755">
        <w:rPr>
          <w:rFonts w:ascii="Arial" w:hAnsi="Arial" w:cs="Arial"/>
          <w:b/>
          <w:bCs/>
        </w:rPr>
        <w:t>Formalize a tech sector organization across the Upper and Lower Peninsula</w:t>
      </w:r>
      <w:r w:rsidR="00BC5090">
        <w:rPr>
          <w:rFonts w:ascii="Arial" w:hAnsi="Arial" w:cs="Arial"/>
          <w:b/>
          <w:bCs/>
        </w:rPr>
        <w:t>s</w:t>
      </w:r>
      <w:r w:rsidRPr="00FB1755">
        <w:rPr>
          <w:rFonts w:ascii="Arial" w:hAnsi="Arial" w:cs="Arial"/>
          <w:b/>
          <w:bCs/>
        </w:rPr>
        <w:t xml:space="preserve"> to advance IT and Tech Talent</w:t>
      </w:r>
    </w:p>
    <w:p w14:paraId="32C7AB4A" w14:textId="77777777" w:rsidR="00687681" w:rsidRPr="00FB1755" w:rsidRDefault="00687681" w:rsidP="00687681">
      <w:pPr>
        <w:pStyle w:val="ListParagraph"/>
        <w:numPr>
          <w:ilvl w:val="0"/>
          <w:numId w:val="23"/>
        </w:numPr>
        <w:spacing w:before="0" w:after="160" w:line="259" w:lineRule="auto"/>
        <w:rPr>
          <w:rFonts w:ascii="Arial" w:hAnsi="Arial" w:cs="Arial"/>
        </w:rPr>
      </w:pPr>
      <w:r w:rsidRPr="00FB1755">
        <w:rPr>
          <w:rFonts w:ascii="Arial" w:hAnsi="Arial" w:cs="Arial"/>
        </w:rPr>
        <w:t xml:space="preserve">Create a formalized organization to bind the various tech sector communities across the Upper and Lower Peninsulas. </w:t>
      </w:r>
    </w:p>
    <w:p w14:paraId="3103042F" w14:textId="77777777" w:rsidR="00687681" w:rsidRPr="006E26D5" w:rsidRDefault="00687681" w:rsidP="00687681">
      <w:pPr>
        <w:pStyle w:val="ListParagraph"/>
        <w:numPr>
          <w:ilvl w:val="0"/>
          <w:numId w:val="23"/>
        </w:numPr>
        <w:spacing w:before="0" w:after="160" w:line="259" w:lineRule="auto"/>
        <w:rPr>
          <w:rFonts w:ascii="Arial" w:hAnsi="Arial" w:cs="Arial"/>
        </w:rPr>
      </w:pPr>
      <w:r w:rsidRPr="006815DD">
        <w:rPr>
          <w:rFonts w:ascii="Arial" w:hAnsi="Arial" w:cs="Arial"/>
        </w:rPr>
        <w:t>Build a network that convenes and cultivates technology worker hubs, supports placemaking, and attracts and retains technology talent across all industries.</w:t>
      </w:r>
      <w:r>
        <w:rPr>
          <w:rFonts w:ascii="Arial" w:hAnsi="Arial" w:cs="Arial"/>
        </w:rPr>
        <w:br/>
      </w:r>
    </w:p>
    <w:p w14:paraId="5BC451CB" w14:textId="77777777" w:rsidR="00687681" w:rsidRPr="006815DD" w:rsidRDefault="00687681" w:rsidP="00687681">
      <w:pPr>
        <w:rPr>
          <w:rFonts w:ascii="Arial" w:hAnsi="Arial" w:cs="Arial"/>
          <w:b/>
          <w:bCs/>
        </w:rPr>
      </w:pPr>
      <w:r w:rsidRPr="006815DD">
        <w:rPr>
          <w:rFonts w:ascii="Arial" w:hAnsi="Arial" w:cs="Arial"/>
          <w:b/>
          <w:bCs/>
        </w:rPr>
        <w:t>Administrative</w:t>
      </w:r>
    </w:p>
    <w:p w14:paraId="1582C6F8" w14:textId="77777777" w:rsidR="00687681" w:rsidRPr="006815DD" w:rsidRDefault="00687681" w:rsidP="00687681">
      <w:pPr>
        <w:pStyle w:val="ListParagraph"/>
        <w:numPr>
          <w:ilvl w:val="0"/>
          <w:numId w:val="24"/>
        </w:numPr>
        <w:spacing w:before="0" w:after="160" w:line="259" w:lineRule="auto"/>
        <w:rPr>
          <w:rFonts w:ascii="Arial" w:hAnsi="Arial" w:cs="Arial"/>
        </w:rPr>
      </w:pPr>
      <w:r w:rsidRPr="006815DD">
        <w:rPr>
          <w:rFonts w:ascii="Arial" w:hAnsi="Arial" w:cs="Arial"/>
        </w:rPr>
        <w:t>Provide LEO with updated program information to be used for marketing materials.</w:t>
      </w:r>
    </w:p>
    <w:p w14:paraId="5517D2FD" w14:textId="77777777" w:rsidR="00687681" w:rsidRPr="006815DD" w:rsidRDefault="00687681" w:rsidP="00687681">
      <w:pPr>
        <w:pStyle w:val="ListParagraph"/>
        <w:numPr>
          <w:ilvl w:val="0"/>
          <w:numId w:val="24"/>
        </w:numPr>
        <w:spacing w:before="0" w:after="160" w:line="259" w:lineRule="auto"/>
        <w:rPr>
          <w:rFonts w:ascii="Arial" w:hAnsi="Arial" w:cs="Arial"/>
        </w:rPr>
      </w:pPr>
      <w:r w:rsidRPr="006815DD">
        <w:rPr>
          <w:rFonts w:ascii="Arial" w:hAnsi="Arial" w:cs="Arial"/>
        </w:rPr>
        <w:t>Process special information requests from LEO, such as metrics and success stories.</w:t>
      </w:r>
    </w:p>
    <w:p w14:paraId="0E0604E9" w14:textId="77777777" w:rsidR="00687681" w:rsidRPr="006815DD" w:rsidRDefault="00687681" w:rsidP="00687681">
      <w:pPr>
        <w:pStyle w:val="ListParagraph"/>
        <w:numPr>
          <w:ilvl w:val="0"/>
          <w:numId w:val="24"/>
        </w:numPr>
        <w:spacing w:before="0" w:after="160" w:line="259" w:lineRule="auto"/>
        <w:rPr>
          <w:rFonts w:ascii="Arial" w:hAnsi="Arial" w:cs="Arial"/>
        </w:rPr>
      </w:pPr>
      <w:r w:rsidRPr="006815DD">
        <w:rPr>
          <w:rFonts w:ascii="Arial" w:hAnsi="Arial" w:cs="Arial"/>
        </w:rPr>
        <w:lastRenderedPageBreak/>
        <w:t>Participate in scheduled update calls with LEO.</w:t>
      </w:r>
    </w:p>
    <w:p w14:paraId="17F71FAF" w14:textId="77777777" w:rsidR="00687681" w:rsidRPr="006815DD" w:rsidRDefault="00687681" w:rsidP="00687681">
      <w:pPr>
        <w:pStyle w:val="ListParagraph"/>
        <w:numPr>
          <w:ilvl w:val="0"/>
          <w:numId w:val="24"/>
        </w:numPr>
        <w:spacing w:before="0" w:after="160" w:line="259" w:lineRule="auto"/>
        <w:rPr>
          <w:rFonts w:ascii="Arial" w:hAnsi="Arial" w:cs="Arial"/>
        </w:rPr>
      </w:pPr>
      <w:r w:rsidRPr="006815DD">
        <w:rPr>
          <w:rFonts w:ascii="Arial" w:hAnsi="Arial" w:cs="Arial"/>
        </w:rPr>
        <w:t>Provide quarterly written summary of progress, outlining work accomplished during the previous reporting period.</w:t>
      </w:r>
    </w:p>
    <w:p w14:paraId="7E874986" w14:textId="77777777" w:rsidR="00687681" w:rsidRPr="006815DD" w:rsidRDefault="00687681" w:rsidP="00687681">
      <w:pPr>
        <w:pStyle w:val="ListParagraph"/>
        <w:numPr>
          <w:ilvl w:val="0"/>
          <w:numId w:val="24"/>
        </w:numPr>
        <w:spacing w:before="0" w:after="160" w:line="259" w:lineRule="auto"/>
        <w:rPr>
          <w:rFonts w:ascii="Arial" w:hAnsi="Arial" w:cs="Arial"/>
        </w:rPr>
      </w:pPr>
      <w:r w:rsidRPr="006815DD">
        <w:rPr>
          <w:rFonts w:ascii="Arial" w:hAnsi="Arial" w:cs="Arial"/>
        </w:rPr>
        <w:t>Participate in an evaluation and support efforts to assess outcomes and make program improvements.</w:t>
      </w:r>
    </w:p>
    <w:p w14:paraId="271C886D" w14:textId="77777777" w:rsidR="00687681" w:rsidRPr="00E77872" w:rsidRDefault="00687681" w:rsidP="00687681">
      <w:pPr>
        <w:rPr>
          <w:rFonts w:ascii="Arial" w:hAnsi="Arial" w:cs="Arial"/>
          <w:u w:val="single"/>
        </w:rPr>
      </w:pPr>
    </w:p>
    <w:p w14:paraId="0CAA830F" w14:textId="77777777" w:rsidR="00687681" w:rsidRPr="00E77872" w:rsidRDefault="00687681" w:rsidP="00687681">
      <w:pPr>
        <w:rPr>
          <w:rFonts w:ascii="Arial" w:hAnsi="Arial" w:cs="Arial"/>
          <w:b/>
          <w:bCs/>
          <w:u w:val="single"/>
        </w:rPr>
      </w:pPr>
      <w:r w:rsidRPr="00E77872">
        <w:rPr>
          <w:rFonts w:ascii="Arial" w:hAnsi="Arial" w:cs="Arial"/>
          <w:b/>
          <w:bCs/>
          <w:u w:val="single"/>
        </w:rPr>
        <w:t>PERFORMANCE MEASURES:</w:t>
      </w:r>
    </w:p>
    <w:p w14:paraId="0472988A" w14:textId="77777777" w:rsidR="00687681" w:rsidRPr="006815DD" w:rsidRDefault="00687681" w:rsidP="00687681">
      <w:pPr>
        <w:rPr>
          <w:rFonts w:ascii="Arial" w:hAnsi="Arial" w:cs="Arial"/>
        </w:rPr>
      </w:pPr>
      <w:r w:rsidRPr="006815DD">
        <w:rPr>
          <w:rFonts w:ascii="Arial" w:hAnsi="Arial" w:cs="Arial"/>
        </w:rPr>
        <w:t>To demonstrate grant success, respondents must be able to track and report on the following anticipated performance measures:</w:t>
      </w:r>
    </w:p>
    <w:tbl>
      <w:tblPr>
        <w:tblStyle w:val="TableGrid1"/>
        <w:tblW w:w="0" w:type="auto"/>
        <w:tblLook w:val="04A0" w:firstRow="1" w:lastRow="0" w:firstColumn="1" w:lastColumn="0" w:noHBand="0" w:noVBand="1"/>
      </w:tblPr>
      <w:tblGrid>
        <w:gridCol w:w="7645"/>
      </w:tblGrid>
      <w:tr w:rsidR="00687681" w:rsidRPr="006815DD" w14:paraId="6C0C79A2"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3B52A18D" w14:textId="77777777" w:rsidR="00687681" w:rsidRPr="006815DD" w:rsidRDefault="00687681" w:rsidP="00E76935">
            <w:pPr>
              <w:rPr>
                <w:rFonts w:ascii="Arial" w:eastAsia="Batang" w:hAnsi="Arial" w:cs="Arial"/>
                <w:b/>
                <w:sz w:val="22"/>
                <w:szCs w:val="22"/>
                <w:lang w:eastAsia="ko-KR"/>
              </w:rPr>
            </w:pPr>
            <w:r w:rsidRPr="006815DD">
              <w:rPr>
                <w:rFonts w:ascii="Arial" w:eastAsia="Batang" w:hAnsi="Arial" w:cs="Arial"/>
                <w:b/>
                <w:sz w:val="22"/>
                <w:szCs w:val="22"/>
                <w:lang w:eastAsia="ko-KR"/>
              </w:rPr>
              <w:t>Performance Measures</w:t>
            </w:r>
            <w:r w:rsidRPr="006815DD">
              <w:rPr>
                <w:rFonts w:ascii="Arial" w:eastAsia="Batang" w:hAnsi="Arial" w:cs="Arial"/>
                <w:b/>
                <w:sz w:val="22"/>
                <w:szCs w:val="22"/>
                <w:lang w:eastAsia="ko-KR"/>
              </w:rPr>
              <w:tab/>
            </w:r>
          </w:p>
        </w:tc>
      </w:tr>
      <w:tr w:rsidR="00687681" w:rsidRPr="006815DD" w14:paraId="4FF95137"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35A32CC5" w14:textId="77777777" w:rsidR="00687681" w:rsidRPr="00145686" w:rsidRDefault="00687681" w:rsidP="00E76935">
            <w:pPr>
              <w:rPr>
                <w:rFonts w:ascii="Arial" w:eastAsia="Batang" w:hAnsi="Arial" w:cs="Arial"/>
                <w:sz w:val="22"/>
                <w:szCs w:val="22"/>
                <w:lang w:eastAsia="ko-KR"/>
              </w:rPr>
            </w:pPr>
            <w:r w:rsidRPr="00145686">
              <w:rPr>
                <w:rFonts w:ascii="Arial" w:eastAsia="Batang" w:hAnsi="Arial" w:cs="Arial"/>
                <w:sz w:val="22"/>
                <w:szCs w:val="22"/>
                <w:lang w:eastAsia="ko-KR"/>
              </w:rPr>
              <w:t>Identify and benchmark number of students engaged in First Robotics, NEXT, and similar programs in Michigan to track future retention and growth</w:t>
            </w:r>
          </w:p>
        </w:tc>
      </w:tr>
      <w:tr w:rsidR="00687681" w:rsidRPr="006815DD" w14:paraId="5E48D866"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2AAD880B" w14:textId="77777777" w:rsidR="00687681" w:rsidRPr="00145686" w:rsidRDefault="00687681" w:rsidP="00E76935">
            <w:pPr>
              <w:rPr>
                <w:rFonts w:ascii="Arial" w:eastAsia="Batang" w:hAnsi="Arial" w:cs="Arial"/>
                <w:sz w:val="22"/>
                <w:szCs w:val="22"/>
                <w:lang w:eastAsia="ko-KR"/>
              </w:rPr>
            </w:pPr>
            <w:r w:rsidRPr="00145686">
              <w:rPr>
                <w:rFonts w:ascii="Arial" w:eastAsia="Batang" w:hAnsi="Arial" w:cs="Arial"/>
                <w:sz w:val="22"/>
                <w:szCs w:val="22"/>
                <w:lang w:eastAsia="ko-KR"/>
              </w:rPr>
              <w:t>Establish a baseline of talent attraction, DEI and other campaigns and platforms currently leveraged to grow Michigan’s High Tech Talent</w:t>
            </w:r>
          </w:p>
        </w:tc>
      </w:tr>
      <w:tr w:rsidR="00687681" w:rsidRPr="006815DD" w14:paraId="1A3C5C6C"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2BA2A90F" w14:textId="77777777" w:rsidR="00687681" w:rsidRPr="00145686" w:rsidRDefault="00687681" w:rsidP="00E76935">
            <w:pPr>
              <w:rPr>
                <w:rFonts w:ascii="Arial" w:eastAsia="Batang" w:hAnsi="Arial" w:cs="Arial"/>
                <w:sz w:val="22"/>
                <w:szCs w:val="22"/>
                <w:lang w:eastAsia="ko-KR"/>
              </w:rPr>
            </w:pPr>
            <w:r w:rsidRPr="00145686">
              <w:rPr>
                <w:rFonts w:ascii="Arial" w:eastAsia="Batang" w:hAnsi="Arial" w:cs="Arial"/>
                <w:sz w:val="22"/>
                <w:szCs w:val="22"/>
                <w:lang w:eastAsia="ko-KR"/>
              </w:rPr>
              <w:t>Identify and analyze via case study up to 10 markets on how they have cultivated and promoted high-tech talent growth and retention</w:t>
            </w:r>
          </w:p>
        </w:tc>
      </w:tr>
      <w:tr w:rsidR="00687681" w:rsidRPr="006815DD" w14:paraId="0F736066" w14:textId="77777777" w:rsidTr="00E76935">
        <w:trPr>
          <w:trHeight w:val="395"/>
        </w:trPr>
        <w:tc>
          <w:tcPr>
            <w:tcW w:w="7645" w:type="dxa"/>
            <w:tcBorders>
              <w:top w:val="single" w:sz="4" w:space="0" w:color="auto"/>
              <w:left w:val="single" w:sz="4" w:space="0" w:color="auto"/>
              <w:bottom w:val="single" w:sz="4" w:space="0" w:color="auto"/>
              <w:right w:val="single" w:sz="4" w:space="0" w:color="auto"/>
            </w:tcBorders>
            <w:hideMark/>
          </w:tcPr>
          <w:p w14:paraId="18B26903" w14:textId="77777777" w:rsidR="00687681" w:rsidRPr="00145686" w:rsidRDefault="00687681" w:rsidP="00E76935">
            <w:pPr>
              <w:rPr>
                <w:rFonts w:ascii="Arial" w:eastAsia="Batang" w:hAnsi="Arial" w:cs="Arial"/>
                <w:sz w:val="22"/>
                <w:szCs w:val="22"/>
                <w:lang w:eastAsia="ko-KR"/>
              </w:rPr>
            </w:pPr>
            <w:r w:rsidRPr="00145686">
              <w:rPr>
                <w:rFonts w:ascii="Arial" w:eastAsia="Batang" w:hAnsi="Arial" w:cs="Arial"/>
                <w:sz w:val="22"/>
                <w:szCs w:val="22"/>
                <w:lang w:eastAsia="ko-KR"/>
              </w:rPr>
              <w:t>Creating a formalized tech-talent organization to benefit Michigan’s High-Tech Talent future</w:t>
            </w:r>
          </w:p>
        </w:tc>
      </w:tr>
    </w:tbl>
    <w:p w14:paraId="5845E765" w14:textId="77777777" w:rsidR="00687681" w:rsidRPr="006815DD" w:rsidRDefault="00687681" w:rsidP="00687681">
      <w:pPr>
        <w:rPr>
          <w:rFonts w:ascii="Arial" w:hAnsi="Arial" w:cs="Arial"/>
        </w:rPr>
      </w:pPr>
    </w:p>
    <w:p w14:paraId="0CCAEC54" w14:textId="77777777" w:rsidR="00687681" w:rsidRPr="00E77872" w:rsidRDefault="00687681" w:rsidP="00687681">
      <w:pPr>
        <w:rPr>
          <w:rFonts w:ascii="Arial" w:hAnsi="Arial" w:cs="Arial"/>
          <w:b/>
          <w:bCs/>
          <w:u w:val="single"/>
        </w:rPr>
      </w:pPr>
      <w:r w:rsidRPr="00E77872">
        <w:rPr>
          <w:rFonts w:ascii="Arial" w:hAnsi="Arial" w:cs="Arial"/>
          <w:b/>
          <w:bCs/>
          <w:u w:val="single"/>
        </w:rPr>
        <w:t>REPORTING REQUIREMENTS</w:t>
      </w:r>
    </w:p>
    <w:p w14:paraId="5FD915CD" w14:textId="77777777" w:rsidR="00687681" w:rsidRPr="006815DD" w:rsidRDefault="00687681" w:rsidP="00687681">
      <w:pPr>
        <w:rPr>
          <w:rFonts w:ascii="Arial" w:hAnsi="Arial" w:cs="Arial"/>
        </w:rPr>
      </w:pPr>
      <w:r w:rsidRPr="006815DD">
        <w:rPr>
          <w:rFonts w:ascii="Arial" w:hAnsi="Arial" w:cs="Arial"/>
        </w:rPr>
        <w:t>To ensure quality execution of this grant, the organization is responsible for participating in scheduled check-in calls and submitting Narrative Progress Reports and Financial Reports to LEO. Report templates will be provided.</w:t>
      </w:r>
    </w:p>
    <w:p w14:paraId="262637A9" w14:textId="77777777" w:rsidR="00687681" w:rsidRPr="006815DD" w:rsidRDefault="00687681" w:rsidP="00687681">
      <w:pPr>
        <w:rPr>
          <w:rFonts w:ascii="Arial" w:eastAsia="Batang" w:hAnsi="Arial" w:cs="Arial"/>
          <w:lang w:eastAsia="ko-KR"/>
        </w:rPr>
      </w:pPr>
      <w:r w:rsidRPr="006815DD">
        <w:rPr>
          <w:rFonts w:ascii="Arial" w:eastAsia="Batang" w:hAnsi="Arial" w:cs="Arial"/>
          <w:lang w:eastAsia="ko-KR"/>
        </w:rPr>
        <w:br w:type="page"/>
      </w:r>
    </w:p>
    <w:p w14:paraId="23320E3C" w14:textId="77777777" w:rsidR="00687681" w:rsidRPr="006815DD" w:rsidRDefault="00687681" w:rsidP="00687681">
      <w:pPr>
        <w:spacing w:after="0"/>
        <w:jc w:val="center"/>
        <w:rPr>
          <w:rFonts w:ascii="Arial" w:eastAsia="Times New Roman" w:hAnsi="Arial" w:cs="Arial"/>
          <w:b/>
          <w:bCs/>
        </w:rPr>
      </w:pPr>
      <w:bookmarkStart w:id="2" w:name="_Hlk517264580"/>
      <w:r w:rsidRPr="006815DD">
        <w:rPr>
          <w:rFonts w:ascii="Arial" w:eastAsia="Times New Roman" w:hAnsi="Arial" w:cs="Arial"/>
          <w:b/>
          <w:bCs/>
        </w:rPr>
        <w:lastRenderedPageBreak/>
        <w:t>SECTION II</w:t>
      </w:r>
    </w:p>
    <w:p w14:paraId="5258E458" w14:textId="77777777" w:rsidR="00687681" w:rsidRPr="006815DD" w:rsidRDefault="00687681" w:rsidP="00687681">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after="0" w:line="240" w:lineRule="auto"/>
        <w:jc w:val="center"/>
        <w:rPr>
          <w:rFonts w:ascii="Arial" w:eastAsia="Times New Roman" w:hAnsi="Arial" w:cs="Arial"/>
          <w:b/>
          <w:bCs/>
        </w:rPr>
      </w:pPr>
      <w:r w:rsidRPr="006815DD">
        <w:rPr>
          <w:rFonts w:ascii="Arial" w:eastAsia="Times New Roman" w:hAnsi="Arial" w:cs="Arial"/>
          <w:b/>
          <w:bCs/>
        </w:rPr>
        <w:t>PROPOSAL FORMAT</w:t>
      </w:r>
      <w:bookmarkEnd w:id="2"/>
    </w:p>
    <w:p w14:paraId="373CE7ED" w14:textId="77777777" w:rsidR="00687681" w:rsidRPr="006815DD" w:rsidRDefault="00687681" w:rsidP="00687681">
      <w:pPr>
        <w:rPr>
          <w:rFonts w:ascii="Arial" w:hAnsi="Arial" w:cs="Arial"/>
        </w:rPr>
      </w:pPr>
      <w:r w:rsidRPr="006815DD">
        <w:rPr>
          <w:rFonts w:ascii="Arial" w:hAnsi="Arial" w:cs="Arial"/>
          <w:noProof/>
        </w:rPr>
        <mc:AlternateContent>
          <mc:Choice Requires="wpg">
            <w:drawing>
              <wp:anchor distT="0" distB="0" distL="114300" distR="114300" simplePos="0" relativeHeight="251683840" behindDoc="0" locked="0" layoutInCell="1" allowOverlap="1" wp14:anchorId="5378F166" wp14:editId="61D1BA02">
                <wp:simplePos x="0" y="0"/>
                <wp:positionH relativeFrom="margin">
                  <wp:align>left</wp:align>
                </wp:positionH>
                <wp:positionV relativeFrom="paragraph">
                  <wp:posOffset>105410</wp:posOffset>
                </wp:positionV>
                <wp:extent cx="5913120" cy="146050"/>
                <wp:effectExtent l="0" t="0" r="0" b="6350"/>
                <wp:wrapNone/>
                <wp:docPr id="24" name="Group 24"/>
                <wp:cNvGraphicFramePr/>
                <a:graphic xmlns:a="http://schemas.openxmlformats.org/drawingml/2006/main">
                  <a:graphicData uri="http://schemas.microsoft.com/office/word/2010/wordprocessingGroup">
                    <wpg:wgp>
                      <wpg:cNvGrpSpPr/>
                      <wpg:grpSpPr>
                        <a:xfrm>
                          <a:off x="0" y="0"/>
                          <a:ext cx="5913120" cy="146050"/>
                          <a:chOff x="0" y="0"/>
                          <a:chExt cx="5913120" cy="146304"/>
                        </a:xfrm>
                        <a:solidFill>
                          <a:schemeClr val="accent5">
                            <a:lumMod val="50000"/>
                          </a:schemeClr>
                        </a:solidFill>
                      </wpg:grpSpPr>
                      <wps:wsp>
                        <wps:cNvPr id="1" name="Rectangle 1"/>
                        <wps:cNvSpPr/>
                        <wps:spPr>
                          <a:xfrm>
                            <a:off x="0" y="12192"/>
                            <a:ext cx="5693664" cy="132588"/>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 name="Rectangle 2"/>
                        <wps:cNvSpPr>
                          <a:spLocks/>
                        </wps:cNvSpPr>
                        <wps:spPr>
                          <a:xfrm>
                            <a:off x="5766816" y="0"/>
                            <a:ext cx="146304" cy="146304"/>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EE5884" id="Group 24" o:spid="_x0000_s1026" style="position:absolute;margin-left:0;margin-top:8.3pt;width:465.6pt;height:11.5pt;z-index:251683840;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">
                <v:rect id="Rectangle 1"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rect id="Rectangle 2"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w10:wrap anchorx="margin"/>
              </v:group>
            </w:pict>
          </mc:Fallback>
        </mc:AlternateContent>
      </w:r>
    </w:p>
    <w:p w14:paraId="369A2E6A" w14:textId="77777777" w:rsidR="00687681" w:rsidRPr="006815DD" w:rsidRDefault="00687681" w:rsidP="00687681">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line="240" w:lineRule="auto"/>
        <w:rPr>
          <w:rFonts w:ascii="Arial" w:eastAsia="Times New Roman" w:hAnsi="Arial" w:cs="Arial"/>
          <w:b/>
          <w:u w:val="single"/>
        </w:rPr>
      </w:pPr>
      <w:r w:rsidRPr="006815DD">
        <w:rPr>
          <w:rFonts w:ascii="Arial" w:eastAsia="Times New Roman" w:hAnsi="Arial" w:cs="Arial"/>
          <w:b/>
          <w:u w:val="single"/>
        </w:rPr>
        <w:t>REQUIRED PROPOSAL COMPONENTS</w:t>
      </w:r>
    </w:p>
    <w:p w14:paraId="53F35EA4" w14:textId="77777777" w:rsidR="00687681" w:rsidRPr="006815DD" w:rsidRDefault="00687681" w:rsidP="00687681">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6815DD">
        <w:rPr>
          <w:rFonts w:ascii="Arial" w:eastAsia="Times New Roman" w:hAnsi="Arial" w:cs="Arial"/>
        </w:rPr>
        <w:t>Respondents are encouraged to be innovative in their proposed design and delivery of this grant. The following proposal components outline the requirement for this RFP:</w:t>
      </w:r>
    </w:p>
    <w:p w14:paraId="3A829404" w14:textId="77777777" w:rsidR="00687681" w:rsidRPr="006815DD" w:rsidRDefault="00687681" w:rsidP="00687681">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14:paraId="3E754082" w14:textId="77777777" w:rsidR="00687681" w:rsidRPr="006815DD" w:rsidRDefault="00687681" w:rsidP="00687681">
      <w:pPr>
        <w:pStyle w:val="ListParagraph"/>
        <w:widowControl w:val="0"/>
        <w:numPr>
          <w:ilvl w:val="0"/>
          <w:numId w:val="5"/>
        </w:numPr>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Business Organization and History</w:t>
      </w:r>
    </w:p>
    <w:p w14:paraId="33389A03" w14:textId="77777777" w:rsidR="00687681" w:rsidRPr="006815DD" w:rsidRDefault="00687681" w:rsidP="00687681">
      <w:pPr>
        <w:pStyle w:val="ListParagraph"/>
        <w:widowControl w:val="0"/>
        <w:numPr>
          <w:ilvl w:val="0"/>
          <w:numId w:val="5"/>
        </w:numPr>
        <w:tabs>
          <w:tab w:val="left" w:pos="-540"/>
          <w:tab w:val="left"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Scope of Services</w:t>
      </w:r>
    </w:p>
    <w:p w14:paraId="1D793651" w14:textId="77777777" w:rsidR="00687681" w:rsidRPr="006815DD" w:rsidRDefault="00687681" w:rsidP="00687681">
      <w:pPr>
        <w:pStyle w:val="ListParagraph"/>
        <w:widowControl w:val="0"/>
        <w:numPr>
          <w:ilvl w:val="0"/>
          <w:numId w:val="5"/>
        </w:numPr>
        <w:tabs>
          <w:tab w:val="left" w:pos="-540"/>
          <w:tab w:val="left"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Competence, Experience, and Staff Capacity</w:t>
      </w:r>
    </w:p>
    <w:p w14:paraId="4E257101" w14:textId="77777777" w:rsidR="00687681" w:rsidRPr="006815DD" w:rsidRDefault="00687681" w:rsidP="00687681">
      <w:pPr>
        <w:pStyle w:val="ListParagraph"/>
        <w:widowControl w:val="0"/>
        <w:numPr>
          <w:ilvl w:val="0"/>
          <w:numId w:val="5"/>
        </w:numPr>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Budget/Budget Narrative</w:t>
      </w:r>
    </w:p>
    <w:p w14:paraId="0D6D1A51" w14:textId="77777777" w:rsidR="00687681" w:rsidRPr="006815DD" w:rsidRDefault="00687681" w:rsidP="00687681">
      <w:pPr>
        <w:widowControl w:val="0"/>
        <w:tabs>
          <w:tab w:val="left" w:pos="-540"/>
          <w:tab w:val="left" w:pos="480"/>
        </w:tabs>
        <w:autoSpaceDE w:val="0"/>
        <w:autoSpaceDN w:val="0"/>
        <w:adjustRightInd w:val="0"/>
        <w:spacing w:after="0" w:line="240" w:lineRule="auto"/>
        <w:rPr>
          <w:rFonts w:ascii="Arial" w:eastAsia="Times New Roman" w:hAnsi="Arial" w:cs="Arial"/>
          <w:b/>
          <w:u w:val="single"/>
        </w:rPr>
      </w:pPr>
    </w:p>
    <w:p w14:paraId="2D975EEF" w14:textId="77777777" w:rsidR="00687681" w:rsidRPr="006815DD" w:rsidRDefault="00687681" w:rsidP="00687681">
      <w:pPr>
        <w:widowControl w:val="0"/>
        <w:tabs>
          <w:tab w:val="left" w:pos="1440"/>
          <w:tab w:val="left" w:pos="2160"/>
          <w:tab w:val="left" w:pos="2880"/>
          <w:tab w:val="left" w:pos="360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line="240" w:lineRule="auto"/>
        <w:rPr>
          <w:rFonts w:ascii="Arial" w:eastAsia="Times New Roman" w:hAnsi="Arial" w:cs="Arial"/>
          <w:b/>
        </w:rPr>
      </w:pPr>
      <w:r w:rsidRPr="006815DD">
        <w:rPr>
          <w:rFonts w:ascii="Arial" w:eastAsia="Times New Roman" w:hAnsi="Arial" w:cs="Arial"/>
          <w:b/>
        </w:rPr>
        <w:t>Business Organization and History</w:t>
      </w:r>
    </w:p>
    <w:p w14:paraId="2321B192" w14:textId="77777777" w:rsidR="00687681" w:rsidRPr="006815DD" w:rsidRDefault="00687681" w:rsidP="00687681">
      <w:pPr>
        <w:widowControl w:val="0"/>
        <w:tabs>
          <w:tab w:val="left" w:pos="1440"/>
          <w:tab w:val="left" w:pos="2160"/>
          <w:tab w:val="left" w:pos="2880"/>
          <w:tab w:val="left" w:pos="360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6815DD">
        <w:rPr>
          <w:rFonts w:ascii="Arial" w:eastAsia="Times New Roman" w:hAnsi="Arial" w:cs="Arial"/>
        </w:rPr>
        <w:t>State the full name, address, phone number, and contact person for Respondent organization and, if applicable, the branch office or other subordinate element that will perform, or assist in performing, the work. Indicate whether it operates as an individual, partnership, or corporation; if as a corporation, include the state in which it is incorporated. If appropriate, the proposal must state whether the organization is licensed to operate in the State of Michigan.</w:t>
      </w:r>
    </w:p>
    <w:p w14:paraId="5EA5F119" w14:textId="77777777" w:rsidR="00687681" w:rsidRPr="006815DD" w:rsidRDefault="00687681" w:rsidP="00687681">
      <w:pPr>
        <w:widowControl w:val="0"/>
        <w:autoSpaceDE w:val="0"/>
        <w:autoSpaceDN w:val="0"/>
        <w:adjustRightInd w:val="0"/>
        <w:spacing w:after="0" w:line="240" w:lineRule="auto"/>
        <w:ind w:left="360"/>
        <w:rPr>
          <w:rFonts w:ascii="Arial" w:eastAsia="Times New Roman" w:hAnsi="Arial" w:cs="Arial"/>
        </w:rPr>
      </w:pPr>
    </w:p>
    <w:p w14:paraId="1F1F3BBA" w14:textId="77777777" w:rsidR="00687681" w:rsidRPr="006815DD" w:rsidRDefault="00687681" w:rsidP="00687681">
      <w:pPr>
        <w:widowControl w:val="0"/>
        <w:tabs>
          <w:tab w:val="left" w:pos="-540"/>
          <w:tab w:val="left" w:pos="840"/>
        </w:tabs>
        <w:autoSpaceDE w:val="0"/>
        <w:autoSpaceDN w:val="0"/>
        <w:adjustRightInd w:val="0"/>
        <w:spacing w:after="0" w:line="240" w:lineRule="auto"/>
        <w:rPr>
          <w:rFonts w:ascii="Arial" w:eastAsia="Times New Roman" w:hAnsi="Arial" w:cs="Arial"/>
          <w:b/>
        </w:rPr>
      </w:pPr>
      <w:r w:rsidRPr="006815DD">
        <w:rPr>
          <w:rFonts w:ascii="Arial" w:eastAsia="Times New Roman" w:hAnsi="Arial" w:cs="Arial"/>
          <w:b/>
        </w:rPr>
        <w:t>Scope of Services</w:t>
      </w:r>
    </w:p>
    <w:p w14:paraId="0C431AC7" w14:textId="77777777" w:rsidR="00687681" w:rsidRPr="006815DD" w:rsidRDefault="00687681" w:rsidP="00687681">
      <w:pPr>
        <w:spacing w:line="240" w:lineRule="auto"/>
        <w:rPr>
          <w:rFonts w:ascii="Arial" w:eastAsia="Times New Roman" w:hAnsi="Arial" w:cs="Arial"/>
        </w:rPr>
      </w:pPr>
      <w:r w:rsidRPr="006815DD">
        <w:rPr>
          <w:rFonts w:ascii="Arial" w:eastAsia="Times New Roman" w:hAnsi="Arial" w:cs="Arial"/>
        </w:rPr>
        <w:t xml:space="preserve">Please provide a narrative description of the Respondent organization’s ability, capacity, and plan to deliver the </w:t>
      </w:r>
      <w:r w:rsidRPr="006815DD">
        <w:rPr>
          <w:rFonts w:ascii="Arial" w:eastAsia="Times New Roman" w:hAnsi="Arial" w:cs="Arial"/>
          <w:i/>
        </w:rPr>
        <w:t xml:space="preserve">Scope of Services </w:t>
      </w:r>
      <w:r w:rsidRPr="006815DD">
        <w:rPr>
          <w:rFonts w:ascii="Arial" w:eastAsia="Times New Roman" w:hAnsi="Arial" w:cs="Arial"/>
        </w:rPr>
        <w:t>in each area</w:t>
      </w:r>
      <w:r w:rsidRPr="006815DD">
        <w:rPr>
          <w:rFonts w:ascii="Arial" w:eastAsia="Times New Roman" w:hAnsi="Arial" w:cs="Arial"/>
          <w:i/>
        </w:rPr>
        <w:t xml:space="preserve"> </w:t>
      </w:r>
      <w:r w:rsidRPr="006815DD">
        <w:rPr>
          <w:rFonts w:ascii="Arial" w:eastAsia="Times New Roman" w:hAnsi="Arial" w:cs="Arial"/>
        </w:rPr>
        <w:t xml:space="preserve">below as described in Section I above:  </w:t>
      </w:r>
    </w:p>
    <w:p w14:paraId="0566ED5C" w14:textId="77777777" w:rsidR="00687681" w:rsidRPr="00E77872" w:rsidRDefault="00687681" w:rsidP="00687681">
      <w:pPr>
        <w:pStyle w:val="ListParagraph"/>
        <w:numPr>
          <w:ilvl w:val="0"/>
          <w:numId w:val="19"/>
        </w:numPr>
        <w:spacing w:before="0" w:after="160" w:line="259" w:lineRule="auto"/>
        <w:rPr>
          <w:rFonts w:ascii="Arial" w:hAnsi="Arial" w:cs="Arial"/>
        </w:rPr>
      </w:pPr>
      <w:bookmarkStart w:id="3" w:name="_Hlk113523304"/>
      <w:bookmarkStart w:id="4" w:name="_Hlk113523181"/>
      <w:r w:rsidRPr="00E77872">
        <w:rPr>
          <w:rFonts w:ascii="Arial" w:hAnsi="Arial" w:cs="Arial"/>
        </w:rPr>
        <w:t xml:space="preserve">Strengthen and grow the student to grad corporate pipeline </w:t>
      </w:r>
    </w:p>
    <w:bookmarkEnd w:id="3"/>
    <w:p w14:paraId="58AC8437" w14:textId="77777777" w:rsidR="00687681" w:rsidRPr="00E77872" w:rsidRDefault="00687681" w:rsidP="00687681">
      <w:pPr>
        <w:pStyle w:val="ListParagraph"/>
        <w:numPr>
          <w:ilvl w:val="0"/>
          <w:numId w:val="19"/>
        </w:numPr>
        <w:spacing w:before="0" w:after="160" w:line="259" w:lineRule="auto"/>
        <w:rPr>
          <w:rFonts w:ascii="Arial" w:hAnsi="Arial" w:cs="Arial"/>
        </w:rPr>
      </w:pPr>
      <w:r w:rsidRPr="00E77872">
        <w:rPr>
          <w:rFonts w:ascii="Arial" w:hAnsi="Arial" w:cs="Arial"/>
        </w:rPr>
        <w:t>Measure industry perception and demographics and drive industry brand and community</w:t>
      </w:r>
    </w:p>
    <w:p w14:paraId="6D5908BF" w14:textId="77777777" w:rsidR="00687681" w:rsidRPr="00E77872" w:rsidRDefault="00687681" w:rsidP="00687681">
      <w:pPr>
        <w:pStyle w:val="ListParagraph"/>
        <w:numPr>
          <w:ilvl w:val="0"/>
          <w:numId w:val="19"/>
        </w:numPr>
        <w:spacing w:before="0" w:after="160" w:line="259" w:lineRule="auto"/>
        <w:rPr>
          <w:rFonts w:ascii="Arial" w:hAnsi="Arial" w:cs="Arial"/>
        </w:rPr>
      </w:pPr>
      <w:r w:rsidRPr="00E77872">
        <w:rPr>
          <w:rFonts w:ascii="Arial" w:hAnsi="Arial" w:cs="Arial"/>
        </w:rPr>
        <w:t>Benchmark growing tech sectors in North America and develop a plan to retain/attract talent in Michigan</w:t>
      </w:r>
    </w:p>
    <w:p w14:paraId="0BB16E44" w14:textId="77777777" w:rsidR="00687681" w:rsidRPr="00E77872" w:rsidRDefault="00687681" w:rsidP="00687681">
      <w:pPr>
        <w:pStyle w:val="ListParagraph"/>
        <w:numPr>
          <w:ilvl w:val="0"/>
          <w:numId w:val="19"/>
        </w:numPr>
        <w:spacing w:before="0" w:after="160" w:line="259" w:lineRule="auto"/>
        <w:rPr>
          <w:rFonts w:ascii="Arial" w:hAnsi="Arial" w:cs="Arial"/>
        </w:rPr>
      </w:pPr>
      <w:r w:rsidRPr="00E77872">
        <w:rPr>
          <w:rFonts w:ascii="Arial" w:hAnsi="Arial" w:cs="Arial"/>
        </w:rPr>
        <w:t>Formalize a tech sector organization across the Upper and Lower Peninsula to advance IT and Tech Talent</w:t>
      </w:r>
    </w:p>
    <w:bookmarkEnd w:id="4"/>
    <w:p w14:paraId="2B8C5EE8" w14:textId="77777777" w:rsidR="00687681" w:rsidRPr="006815DD" w:rsidRDefault="00687681" w:rsidP="00687681">
      <w:pPr>
        <w:widowControl w:val="0"/>
        <w:tabs>
          <w:tab w:val="left" w:pos="-540"/>
          <w:tab w:val="left" w:pos="360"/>
        </w:tabs>
        <w:autoSpaceDE w:val="0"/>
        <w:autoSpaceDN w:val="0"/>
        <w:adjustRightInd w:val="0"/>
        <w:spacing w:after="0" w:line="240" w:lineRule="auto"/>
        <w:rPr>
          <w:rFonts w:ascii="Arial" w:eastAsia="Times New Roman" w:hAnsi="Arial" w:cs="Arial"/>
          <w:b/>
        </w:rPr>
      </w:pPr>
      <w:r w:rsidRPr="006815DD">
        <w:rPr>
          <w:rFonts w:ascii="Arial" w:eastAsia="Times New Roman" w:hAnsi="Arial" w:cs="Arial"/>
          <w:b/>
        </w:rPr>
        <w:t>Competence, Experience, and Staff Capacity</w:t>
      </w:r>
    </w:p>
    <w:p w14:paraId="4321B775" w14:textId="77777777" w:rsidR="00687681" w:rsidRPr="006815DD" w:rsidRDefault="00687681" w:rsidP="00687681">
      <w:pPr>
        <w:widowControl w:val="0"/>
        <w:tabs>
          <w:tab w:val="left" w:pos="-540"/>
          <w:tab w:val="num" w:pos="0"/>
          <w:tab w:val="left" w:pos="840"/>
        </w:tabs>
        <w:autoSpaceDE w:val="0"/>
        <w:autoSpaceDN w:val="0"/>
        <w:adjustRightInd w:val="0"/>
        <w:spacing w:after="0" w:line="240" w:lineRule="auto"/>
        <w:ind w:left="360" w:hanging="360"/>
        <w:rPr>
          <w:rFonts w:ascii="Arial" w:eastAsia="Times New Roman" w:hAnsi="Arial" w:cs="Arial"/>
        </w:rPr>
      </w:pPr>
    </w:p>
    <w:p w14:paraId="7F87E0C9" w14:textId="77777777" w:rsidR="00687681" w:rsidRPr="006815DD" w:rsidRDefault="00687681" w:rsidP="00687681">
      <w:pPr>
        <w:widowControl w:val="0"/>
        <w:tabs>
          <w:tab w:val="left" w:pos="-540"/>
        </w:tabs>
        <w:autoSpaceDE w:val="0"/>
        <w:autoSpaceDN w:val="0"/>
        <w:adjustRightInd w:val="0"/>
        <w:spacing w:after="0" w:line="240" w:lineRule="auto"/>
        <w:rPr>
          <w:rFonts w:ascii="Arial" w:eastAsia="Times New Roman" w:hAnsi="Arial" w:cs="Arial"/>
        </w:rPr>
      </w:pPr>
      <w:r w:rsidRPr="006815DD">
        <w:rPr>
          <w:rFonts w:ascii="Arial" w:eastAsia="Times New Roman" w:hAnsi="Arial" w:cs="Arial"/>
        </w:rPr>
        <w:t>Describe the prior experience of the Respondent organization that may be considered relevant to the successful accomplishment of the scope of services defined in this RFP. Include sufficient detail to demonstrate the relevance of such experience. In this section, proposals submitted should include descriptions of qualifying experience that include project descriptions, costs, and starting and completion dates of projects successfully completed.</w:t>
      </w:r>
    </w:p>
    <w:p w14:paraId="1AC784B2" w14:textId="77777777" w:rsidR="00687681" w:rsidRPr="006815DD" w:rsidRDefault="00687681" w:rsidP="00687681">
      <w:pPr>
        <w:keepNext/>
        <w:keepLines/>
        <w:widowControl w:val="0"/>
        <w:autoSpaceDE w:val="0"/>
        <w:autoSpaceDN w:val="0"/>
        <w:adjustRightInd w:val="0"/>
        <w:spacing w:after="0" w:line="240" w:lineRule="auto"/>
        <w:rPr>
          <w:rFonts w:ascii="Arial" w:eastAsia="Times New Roman" w:hAnsi="Arial" w:cs="Arial"/>
        </w:rPr>
      </w:pPr>
    </w:p>
    <w:p w14:paraId="733A55EF" w14:textId="77777777" w:rsidR="00687681" w:rsidRPr="006815DD" w:rsidRDefault="00687681" w:rsidP="00687681">
      <w:pPr>
        <w:keepNext/>
        <w:keepLines/>
        <w:widowControl w:val="0"/>
        <w:autoSpaceDE w:val="0"/>
        <w:autoSpaceDN w:val="0"/>
        <w:adjustRightInd w:val="0"/>
        <w:spacing w:after="0" w:line="240" w:lineRule="auto"/>
        <w:rPr>
          <w:rFonts w:ascii="Arial" w:eastAsia="Times New Roman" w:hAnsi="Arial" w:cs="Arial"/>
        </w:rPr>
      </w:pPr>
      <w:r w:rsidRPr="006815DD">
        <w:rPr>
          <w:rFonts w:ascii="Arial" w:eastAsia="Times New Roman" w:hAnsi="Arial" w:cs="Arial"/>
        </w:rPr>
        <w:t>The Respondent must be able to staff a project team which possesses talent and expertise in the field of the requirements of this RFP. Identify staff leads assigned by name and title. Include experience and any other appropriate information regarding the work team’s qualification to implement the scope of services. Show where the project team will be physically located during the time they are engaged in the work. Indicate which of these individuals is considered key to the successful completion of the work. Do not include any financials for the contemplated work within the Proposal. Resumes of qualifications should be supplied for proposed project personnel.</w:t>
      </w:r>
    </w:p>
    <w:p w14:paraId="1FFFB7A6" w14:textId="77777777" w:rsidR="00687681" w:rsidRPr="006815DD" w:rsidRDefault="00687681" w:rsidP="00687681">
      <w:pPr>
        <w:widowControl w:val="0"/>
        <w:tabs>
          <w:tab w:val="num" w:pos="0"/>
        </w:tabs>
        <w:autoSpaceDE w:val="0"/>
        <w:autoSpaceDN w:val="0"/>
        <w:adjustRightInd w:val="0"/>
        <w:spacing w:after="0" w:line="240" w:lineRule="auto"/>
        <w:rPr>
          <w:rFonts w:ascii="Arial" w:eastAsia="Times New Roman" w:hAnsi="Arial" w:cs="Arial"/>
        </w:rPr>
      </w:pPr>
    </w:p>
    <w:p w14:paraId="30351EAB" w14:textId="77777777" w:rsidR="00687681" w:rsidRPr="006815DD" w:rsidRDefault="00687681" w:rsidP="00687681">
      <w:pPr>
        <w:widowControl w:val="0"/>
        <w:tabs>
          <w:tab w:val="num" w:pos="840"/>
        </w:tabs>
        <w:autoSpaceDE w:val="0"/>
        <w:autoSpaceDN w:val="0"/>
        <w:adjustRightInd w:val="0"/>
        <w:spacing w:after="240" w:line="240" w:lineRule="auto"/>
        <w:rPr>
          <w:rFonts w:ascii="Arial" w:eastAsia="Times New Roman" w:hAnsi="Arial" w:cs="Arial"/>
        </w:rPr>
      </w:pPr>
      <w:r w:rsidRPr="006815DD">
        <w:rPr>
          <w:rFonts w:ascii="Arial" w:eastAsia="Times New Roman" w:hAnsi="Arial" w:cs="Arial"/>
        </w:rPr>
        <w:t>Include the name and telephone number of person(s) in the Respondent organization authorized to expedite any proposed grant with the LEO.</w:t>
      </w:r>
    </w:p>
    <w:p w14:paraId="00E644EA" w14:textId="77777777" w:rsidR="00687681" w:rsidRPr="006815DD" w:rsidRDefault="00687681" w:rsidP="00687681">
      <w:pPr>
        <w:widowControl w:val="0"/>
        <w:tabs>
          <w:tab w:val="num" w:pos="840"/>
        </w:tabs>
        <w:autoSpaceDE w:val="0"/>
        <w:autoSpaceDN w:val="0"/>
        <w:adjustRightInd w:val="0"/>
        <w:spacing w:after="0" w:line="240" w:lineRule="auto"/>
        <w:rPr>
          <w:rFonts w:ascii="Arial" w:eastAsia="Times New Roman" w:hAnsi="Arial" w:cs="Arial"/>
        </w:rPr>
      </w:pPr>
      <w:r w:rsidRPr="006815DD">
        <w:rPr>
          <w:rFonts w:ascii="Arial" w:eastAsia="Times New Roman" w:hAnsi="Arial" w:cs="Arial"/>
        </w:rPr>
        <w:t xml:space="preserve">Include any other information that is believed to be pertinent, but not specifically asked for elsewhere. </w:t>
      </w:r>
    </w:p>
    <w:p w14:paraId="1CEE80BA" w14:textId="77777777" w:rsidR="00687681" w:rsidRPr="006815DD" w:rsidRDefault="00687681" w:rsidP="00687681">
      <w:pPr>
        <w:widowControl w:val="0"/>
        <w:tabs>
          <w:tab w:val="num" w:pos="840"/>
        </w:tabs>
        <w:autoSpaceDE w:val="0"/>
        <w:autoSpaceDN w:val="0"/>
        <w:adjustRightInd w:val="0"/>
        <w:spacing w:after="0" w:line="240" w:lineRule="auto"/>
        <w:rPr>
          <w:rFonts w:ascii="Arial" w:eastAsia="Times New Roman" w:hAnsi="Arial" w:cs="Arial"/>
        </w:rPr>
      </w:pPr>
    </w:p>
    <w:p w14:paraId="04CD307F" w14:textId="77777777" w:rsidR="00687681" w:rsidRPr="006815DD" w:rsidRDefault="00687681" w:rsidP="00687681">
      <w:pPr>
        <w:spacing w:line="240" w:lineRule="auto"/>
        <w:rPr>
          <w:rFonts w:ascii="Arial" w:eastAsia="Times New Roman" w:hAnsi="Arial" w:cs="Arial"/>
          <w:b/>
        </w:rPr>
      </w:pPr>
      <w:r w:rsidRPr="006815DD">
        <w:rPr>
          <w:rFonts w:ascii="Arial" w:eastAsia="Times New Roman" w:hAnsi="Arial" w:cs="Arial"/>
        </w:rPr>
        <w:t xml:space="preserve">Preference will be given to </w:t>
      </w:r>
      <w:r>
        <w:rPr>
          <w:rFonts w:ascii="Arial" w:eastAsia="Times New Roman" w:hAnsi="Arial" w:cs="Arial"/>
        </w:rPr>
        <w:t xml:space="preserve">in-state </w:t>
      </w:r>
      <w:r w:rsidRPr="006815DD">
        <w:rPr>
          <w:rFonts w:ascii="Arial" w:eastAsia="Times New Roman" w:hAnsi="Arial" w:cs="Arial"/>
        </w:rPr>
        <w:t xml:space="preserve">organizations </w:t>
      </w:r>
      <w:r>
        <w:rPr>
          <w:rFonts w:ascii="Arial" w:eastAsia="Times New Roman" w:hAnsi="Arial" w:cs="Arial"/>
        </w:rPr>
        <w:t xml:space="preserve">that </w:t>
      </w:r>
      <w:r w:rsidRPr="006815DD">
        <w:rPr>
          <w:rFonts w:ascii="Arial" w:eastAsia="Times New Roman" w:hAnsi="Arial" w:cs="Arial"/>
          <w:bCs/>
        </w:rPr>
        <w:t xml:space="preserve">can demonstrate existing partnerships with </w:t>
      </w:r>
      <w:r>
        <w:rPr>
          <w:rFonts w:ascii="Arial" w:eastAsia="Times New Roman" w:hAnsi="Arial" w:cs="Arial"/>
          <w:bCs/>
        </w:rPr>
        <w:t xml:space="preserve">corporations in the automotive/mobility sector, business and industry associations, higher education, and the economic development community. </w:t>
      </w:r>
    </w:p>
    <w:p w14:paraId="4ECA3DB5" w14:textId="77777777" w:rsidR="00687681" w:rsidRPr="006815DD" w:rsidRDefault="00687681" w:rsidP="00687681">
      <w:pPr>
        <w:widowControl w:val="0"/>
        <w:tabs>
          <w:tab w:val="left" w:pos="-540"/>
          <w:tab w:val="left" w:pos="360"/>
        </w:tabs>
        <w:autoSpaceDE w:val="0"/>
        <w:autoSpaceDN w:val="0"/>
        <w:adjustRightInd w:val="0"/>
        <w:spacing w:line="240" w:lineRule="auto"/>
        <w:rPr>
          <w:rFonts w:ascii="Arial" w:eastAsia="Times New Roman" w:hAnsi="Arial" w:cs="Arial"/>
          <w:b/>
          <w:u w:val="single"/>
        </w:rPr>
      </w:pPr>
      <w:r w:rsidRPr="006815DD">
        <w:rPr>
          <w:rFonts w:ascii="Arial" w:eastAsia="Times New Roman" w:hAnsi="Arial" w:cs="Arial"/>
          <w:b/>
          <w:u w:val="single"/>
        </w:rPr>
        <w:t>BUDGET/BUDGET NARRATIVE</w:t>
      </w:r>
    </w:p>
    <w:p w14:paraId="3FAE287A" w14:textId="77777777" w:rsidR="00687681" w:rsidRPr="006815DD" w:rsidRDefault="00687681" w:rsidP="00687681">
      <w:pPr>
        <w:widowControl w:val="0"/>
        <w:tabs>
          <w:tab w:val="left" w:pos="90"/>
        </w:tabs>
        <w:autoSpaceDE w:val="0"/>
        <w:autoSpaceDN w:val="0"/>
        <w:adjustRightInd w:val="0"/>
        <w:spacing w:after="120" w:line="240" w:lineRule="auto"/>
        <w:rPr>
          <w:rFonts w:ascii="Arial" w:eastAsia="Times New Roman" w:hAnsi="Arial" w:cs="Arial"/>
        </w:rPr>
      </w:pPr>
      <w:r w:rsidRPr="006815DD">
        <w:rPr>
          <w:rFonts w:ascii="Arial" w:eastAsia="Times New Roman" w:hAnsi="Arial" w:cs="Arial"/>
        </w:rPr>
        <w:t>A comprehensive budget covering the grant period is required. Please complete the appropriate section of Attachment A:  Proposal Template, which includes components such as personnel, fringe benefits, indirect costs, travel, supplies and materials, c</w:t>
      </w:r>
      <w:r w:rsidRPr="006815DD">
        <w:rPr>
          <w:rFonts w:ascii="Arial" w:eastAsia="Times New Roman" w:hAnsi="Arial" w:cs="Arial"/>
          <w:color w:val="000000"/>
        </w:rPr>
        <w:t>ontractual services</w:t>
      </w:r>
      <w:r w:rsidRPr="006815DD">
        <w:rPr>
          <w:rFonts w:ascii="Arial" w:eastAsia="Times New Roman" w:hAnsi="Arial" w:cs="Arial"/>
        </w:rPr>
        <w:t xml:space="preserve"> and other. The Budget Narrative must thoroughly describe how the planned expenses and requested funding support the scope of services.</w:t>
      </w:r>
    </w:p>
    <w:p w14:paraId="175398B4" w14:textId="77777777" w:rsidR="00687681" w:rsidRPr="006815DD" w:rsidRDefault="00687681" w:rsidP="00687681">
      <w:pPr>
        <w:widowControl w:val="0"/>
        <w:tabs>
          <w:tab w:val="left" w:pos="90"/>
        </w:tabs>
        <w:autoSpaceDE w:val="0"/>
        <w:autoSpaceDN w:val="0"/>
        <w:adjustRightInd w:val="0"/>
        <w:spacing w:after="120" w:line="240" w:lineRule="auto"/>
        <w:rPr>
          <w:rFonts w:ascii="Arial" w:eastAsia="Times New Roman" w:hAnsi="Arial" w:cs="Arial"/>
        </w:rPr>
      </w:pPr>
    </w:p>
    <w:p w14:paraId="7D15F6B2" w14:textId="77777777" w:rsidR="00687681" w:rsidRPr="006815DD" w:rsidRDefault="00687681" w:rsidP="00687681">
      <w:pPr>
        <w:widowControl w:val="0"/>
        <w:tabs>
          <w:tab w:val="left" w:pos="90"/>
        </w:tabs>
        <w:autoSpaceDE w:val="0"/>
        <w:autoSpaceDN w:val="0"/>
        <w:adjustRightInd w:val="0"/>
        <w:spacing w:after="120" w:line="240" w:lineRule="auto"/>
        <w:rPr>
          <w:rFonts w:ascii="Arial" w:eastAsia="Times New Roman" w:hAnsi="Arial" w:cs="Arial"/>
          <w:b/>
          <w:bCs/>
          <w:u w:val="single"/>
        </w:rPr>
      </w:pPr>
      <w:r w:rsidRPr="006815DD">
        <w:rPr>
          <w:rFonts w:ascii="Arial" w:eastAsia="Times New Roman" w:hAnsi="Arial" w:cs="Arial"/>
          <w:b/>
          <w:bCs/>
          <w:u w:val="single"/>
        </w:rPr>
        <w:t>PROPOSAL FORMAT</w:t>
      </w:r>
    </w:p>
    <w:p w14:paraId="4EA60B8A" w14:textId="77777777" w:rsidR="00687681" w:rsidRDefault="00687681" w:rsidP="00687681">
      <w:pPr>
        <w:widowControl w:val="0"/>
        <w:tabs>
          <w:tab w:val="num" w:pos="840"/>
        </w:tabs>
        <w:autoSpaceDE w:val="0"/>
        <w:autoSpaceDN w:val="0"/>
        <w:adjustRightInd w:val="0"/>
        <w:spacing w:after="0" w:line="240" w:lineRule="auto"/>
        <w:rPr>
          <w:rFonts w:ascii="Arial" w:eastAsia="Times New Roman" w:hAnsi="Arial" w:cs="Arial"/>
        </w:rPr>
      </w:pPr>
      <w:r w:rsidRPr="006815DD">
        <w:rPr>
          <w:rFonts w:ascii="Arial" w:eastAsia="Times New Roman" w:hAnsi="Arial" w:cs="Arial"/>
        </w:rPr>
        <w:t xml:space="preserve">The proposal </w:t>
      </w:r>
      <w:r w:rsidRPr="003E1A85">
        <w:rPr>
          <w:rFonts w:ascii="Arial" w:eastAsia="Times New Roman" w:hAnsi="Arial" w:cs="Arial"/>
        </w:rPr>
        <w:t>narrative addressing the scope of work and deliverables,</w:t>
      </w:r>
      <w:r w:rsidRPr="006815DD">
        <w:rPr>
          <w:rFonts w:ascii="Arial" w:eastAsia="Times New Roman" w:hAnsi="Arial" w:cs="Arial"/>
        </w:rPr>
        <w:t xml:space="preserve"> is limited to </w:t>
      </w:r>
      <w:r>
        <w:rPr>
          <w:rFonts w:ascii="Arial" w:eastAsia="Times New Roman" w:hAnsi="Arial" w:cs="Arial"/>
        </w:rPr>
        <w:t>no more than ten</w:t>
      </w:r>
      <w:r w:rsidRPr="006815DD">
        <w:rPr>
          <w:rFonts w:ascii="Arial" w:eastAsia="Times New Roman" w:hAnsi="Arial" w:cs="Arial"/>
        </w:rPr>
        <w:t xml:space="preserve"> (</w:t>
      </w:r>
      <w:r>
        <w:rPr>
          <w:rFonts w:ascii="Arial" w:eastAsia="Times New Roman" w:hAnsi="Arial" w:cs="Arial"/>
        </w:rPr>
        <w:t>10</w:t>
      </w:r>
      <w:r w:rsidRPr="006815DD">
        <w:rPr>
          <w:rFonts w:ascii="Arial" w:eastAsia="Times New Roman" w:hAnsi="Arial" w:cs="Arial"/>
        </w:rPr>
        <w:t xml:space="preserve">) pages, single spaced, single side 8.5 x 11 page with 12-point Arial font, using one-inch margins. </w:t>
      </w:r>
    </w:p>
    <w:p w14:paraId="53159728" w14:textId="77777777" w:rsidR="00687681" w:rsidRDefault="00687681" w:rsidP="00687681">
      <w:pPr>
        <w:rPr>
          <w:rFonts w:ascii="Arial" w:eastAsia="Times New Roman" w:hAnsi="Arial" w:cs="Arial"/>
        </w:rPr>
      </w:pPr>
      <w:r>
        <w:rPr>
          <w:rFonts w:ascii="Arial" w:eastAsia="Times New Roman" w:hAnsi="Arial" w:cs="Arial"/>
        </w:rPr>
        <w:br w:type="page"/>
      </w:r>
    </w:p>
    <w:p w14:paraId="7E54B431" w14:textId="77777777" w:rsidR="00687681" w:rsidRPr="006815DD" w:rsidRDefault="00687681" w:rsidP="00687681">
      <w:pPr>
        <w:widowControl w:val="0"/>
        <w:tabs>
          <w:tab w:val="num" w:pos="840"/>
        </w:tabs>
        <w:autoSpaceDE w:val="0"/>
        <w:autoSpaceDN w:val="0"/>
        <w:adjustRightInd w:val="0"/>
        <w:spacing w:after="0" w:line="240" w:lineRule="auto"/>
        <w:rPr>
          <w:rFonts w:ascii="Arial" w:eastAsia="Times New Roman" w:hAnsi="Arial" w:cs="Arial"/>
        </w:rPr>
      </w:pPr>
    </w:p>
    <w:p w14:paraId="1291B3C4" w14:textId="77777777" w:rsidR="00687681" w:rsidRPr="006815DD" w:rsidRDefault="00687681" w:rsidP="00687681">
      <w:pPr>
        <w:widowControl w:val="0"/>
        <w:tabs>
          <w:tab w:val="num" w:pos="840"/>
        </w:tabs>
        <w:autoSpaceDE w:val="0"/>
        <w:autoSpaceDN w:val="0"/>
        <w:adjustRightInd w:val="0"/>
        <w:spacing w:after="0" w:line="240" w:lineRule="auto"/>
        <w:rPr>
          <w:rFonts w:ascii="Arial" w:eastAsia="Times New Roman" w:hAnsi="Arial" w:cs="Arial"/>
        </w:rPr>
      </w:pPr>
    </w:p>
    <w:p w14:paraId="7AAA1255" w14:textId="77777777" w:rsidR="00687681" w:rsidRPr="006815DD" w:rsidRDefault="00687681" w:rsidP="00687681">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after="0" w:line="240" w:lineRule="auto"/>
        <w:jc w:val="center"/>
        <w:rPr>
          <w:rFonts w:ascii="Arial" w:eastAsia="Times New Roman" w:hAnsi="Arial" w:cs="Arial"/>
          <w:b/>
          <w:bCs/>
        </w:rPr>
      </w:pPr>
      <w:r w:rsidRPr="006815DD">
        <w:rPr>
          <w:rFonts w:ascii="Arial" w:eastAsia="Times New Roman" w:hAnsi="Arial" w:cs="Arial"/>
          <w:b/>
          <w:bCs/>
        </w:rPr>
        <w:t>SECTION III</w:t>
      </w:r>
    </w:p>
    <w:p w14:paraId="698E468E" w14:textId="77777777" w:rsidR="00687681" w:rsidRPr="006815DD" w:rsidRDefault="00687681" w:rsidP="00687681">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after="0" w:line="240" w:lineRule="auto"/>
        <w:jc w:val="center"/>
        <w:rPr>
          <w:rFonts w:ascii="Arial" w:eastAsia="Times New Roman" w:hAnsi="Arial" w:cs="Arial"/>
          <w:b/>
          <w:bCs/>
        </w:rPr>
      </w:pPr>
      <w:r w:rsidRPr="006815DD">
        <w:rPr>
          <w:rFonts w:ascii="Arial" w:eastAsia="Times New Roman" w:hAnsi="Arial" w:cs="Arial"/>
          <w:b/>
          <w:bCs/>
        </w:rPr>
        <w:t>RFP PROCESS AND TERMS AND CONDITIONS</w:t>
      </w:r>
    </w:p>
    <w:p w14:paraId="1235A336"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p>
    <w:p w14:paraId="2EC2F821" w14:textId="77777777" w:rsidR="00687681" w:rsidRPr="006815DD" w:rsidRDefault="00687681" w:rsidP="00687681">
      <w:pPr>
        <w:rPr>
          <w:rFonts w:ascii="Arial" w:hAnsi="Arial" w:cs="Arial"/>
        </w:rPr>
      </w:pPr>
      <w:r w:rsidRPr="006815DD">
        <w:rPr>
          <w:rFonts w:ascii="Arial" w:hAnsi="Arial" w:cs="Arial"/>
          <w:noProof/>
        </w:rPr>
        <mc:AlternateContent>
          <mc:Choice Requires="wpg">
            <w:drawing>
              <wp:anchor distT="0" distB="0" distL="114300" distR="114300" simplePos="0" relativeHeight="251684864" behindDoc="0" locked="0" layoutInCell="1" allowOverlap="1" wp14:anchorId="45D9C467" wp14:editId="4E508FEA">
                <wp:simplePos x="0" y="0"/>
                <wp:positionH relativeFrom="margin">
                  <wp:align>left</wp:align>
                </wp:positionH>
                <wp:positionV relativeFrom="paragraph">
                  <wp:posOffset>105410</wp:posOffset>
                </wp:positionV>
                <wp:extent cx="5913120" cy="146050"/>
                <wp:effectExtent l="0" t="0" r="0" b="6350"/>
                <wp:wrapNone/>
                <wp:docPr id="4" name="Group 4"/>
                <wp:cNvGraphicFramePr/>
                <a:graphic xmlns:a="http://schemas.openxmlformats.org/drawingml/2006/main">
                  <a:graphicData uri="http://schemas.microsoft.com/office/word/2010/wordprocessingGroup">
                    <wpg:wgp>
                      <wpg:cNvGrpSpPr/>
                      <wpg:grpSpPr>
                        <a:xfrm>
                          <a:off x="0" y="0"/>
                          <a:ext cx="5913120" cy="146050"/>
                          <a:chOff x="0" y="0"/>
                          <a:chExt cx="5913120" cy="146304"/>
                        </a:xfrm>
                        <a:solidFill>
                          <a:schemeClr val="accent5">
                            <a:lumMod val="50000"/>
                          </a:schemeClr>
                        </a:solidFill>
                      </wpg:grpSpPr>
                      <wps:wsp>
                        <wps:cNvPr id="15" name="Rectangle 15"/>
                        <wps:cNvSpPr/>
                        <wps:spPr>
                          <a:xfrm>
                            <a:off x="0" y="12192"/>
                            <a:ext cx="5693664" cy="132588"/>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a:spLocks/>
                        </wps:cNvSpPr>
                        <wps:spPr>
                          <a:xfrm>
                            <a:off x="5766816" y="0"/>
                            <a:ext cx="146304" cy="146304"/>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84021B" id="Group 4" o:spid="_x0000_s1026" style="position:absolute;margin-left:0;margin-top:8.3pt;width:465.6pt;height:11.5pt;z-index:251684864;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">
                <v:rect id="Rectangle 15"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rect id="Rectangle 16"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w10:wrap anchorx="margin"/>
              </v:group>
            </w:pict>
          </mc:Fallback>
        </mc:AlternateContent>
      </w:r>
    </w:p>
    <w:p w14:paraId="08B5D598" w14:textId="77777777" w:rsidR="00687681" w:rsidRPr="006815DD" w:rsidRDefault="00687681" w:rsidP="00687681">
      <w:pPr>
        <w:widowControl w:val="0"/>
        <w:tabs>
          <w:tab w:val="left" w:pos="-540"/>
          <w:tab w:val="num" w:pos="480"/>
        </w:tabs>
        <w:autoSpaceDE w:val="0"/>
        <w:autoSpaceDN w:val="0"/>
        <w:adjustRightInd w:val="0"/>
        <w:spacing w:line="240" w:lineRule="auto"/>
        <w:rPr>
          <w:rFonts w:ascii="Arial" w:eastAsia="Times New Roman" w:hAnsi="Arial" w:cs="Arial"/>
          <w:b/>
          <w:u w:val="single"/>
        </w:rPr>
      </w:pPr>
      <w:r w:rsidRPr="006815DD">
        <w:rPr>
          <w:rFonts w:ascii="Arial" w:eastAsia="Times New Roman" w:hAnsi="Arial" w:cs="Arial"/>
          <w:b/>
          <w:u w:val="single"/>
        </w:rPr>
        <w:t>TIMELINE FOR GRANT PROPOSAL AND AWARD</w:t>
      </w:r>
    </w:p>
    <w:p w14:paraId="42CFE642" w14:textId="476E2338" w:rsidR="00687681" w:rsidRPr="006815DD" w:rsidRDefault="00687681" w:rsidP="00687681">
      <w:pPr>
        <w:ind w:left="720"/>
        <w:rPr>
          <w:rFonts w:ascii="Arial" w:hAnsi="Arial" w:cs="Arial"/>
          <w:b/>
        </w:rPr>
      </w:pPr>
      <w:r w:rsidRPr="006815DD">
        <w:rPr>
          <w:rFonts w:ascii="Arial" w:hAnsi="Arial" w:cs="Arial"/>
          <w:b/>
        </w:rPr>
        <w:t xml:space="preserve">Proposals must be submitted to the contact person listed below via email by </w:t>
      </w:r>
      <w:r w:rsidR="00C466AF">
        <w:rPr>
          <w:rFonts w:ascii="Arial" w:hAnsi="Arial" w:cs="Arial"/>
          <w:b/>
        </w:rPr>
        <w:t>5</w:t>
      </w:r>
      <w:r w:rsidRPr="006815DD">
        <w:rPr>
          <w:rFonts w:ascii="Arial" w:hAnsi="Arial" w:cs="Arial"/>
          <w:b/>
        </w:rPr>
        <w:t xml:space="preserve">:00 PM on </w:t>
      </w:r>
      <w:r w:rsidRPr="003E1A85">
        <w:rPr>
          <w:rFonts w:ascii="Arial" w:hAnsi="Arial" w:cs="Arial"/>
          <w:b/>
        </w:rPr>
        <w:t>September 19th, 2022</w:t>
      </w:r>
      <w:r w:rsidRPr="006815DD">
        <w:rPr>
          <w:rFonts w:ascii="Arial" w:hAnsi="Arial" w:cs="Arial"/>
          <w:b/>
        </w:rPr>
        <w:t>.</w:t>
      </w:r>
    </w:p>
    <w:p w14:paraId="3CC15B1A" w14:textId="77777777" w:rsidR="00687681" w:rsidRPr="006815DD" w:rsidRDefault="00687681" w:rsidP="00687681">
      <w:pPr>
        <w:pStyle w:val="ListParagraph"/>
        <w:rPr>
          <w:rFonts w:ascii="Arial" w:hAnsi="Arial" w:cs="Arial"/>
          <w:b/>
        </w:rPr>
      </w:pPr>
    </w:p>
    <w:p w14:paraId="60D0C837" w14:textId="77777777" w:rsidR="00687681" w:rsidRPr="006815DD" w:rsidRDefault="00687681" w:rsidP="00687681">
      <w:pPr>
        <w:pStyle w:val="ListParagraph"/>
        <w:ind w:left="2160" w:hanging="1440"/>
        <w:rPr>
          <w:rFonts w:ascii="Arial" w:hAnsi="Arial" w:cs="Arial"/>
        </w:rPr>
      </w:pPr>
      <w:r w:rsidRPr="006815DD">
        <w:rPr>
          <w:rFonts w:ascii="Arial" w:hAnsi="Arial" w:cs="Arial"/>
        </w:rPr>
        <w:t xml:space="preserve">Contact: </w:t>
      </w:r>
      <w:r w:rsidRPr="006815DD">
        <w:rPr>
          <w:rFonts w:ascii="Arial" w:hAnsi="Arial" w:cs="Arial"/>
        </w:rPr>
        <w:tab/>
      </w:r>
      <w:r>
        <w:rPr>
          <w:rFonts w:ascii="Arial" w:hAnsi="Arial" w:cs="Arial"/>
        </w:rPr>
        <w:t>Ryan Michael</w:t>
      </w:r>
      <w:r w:rsidRPr="006815DD">
        <w:rPr>
          <w:rFonts w:ascii="Arial" w:hAnsi="Arial" w:cs="Arial"/>
        </w:rPr>
        <w:t>, Senior Executive</w:t>
      </w:r>
      <w:r>
        <w:rPr>
          <w:rFonts w:ascii="Arial" w:hAnsi="Arial" w:cs="Arial"/>
        </w:rPr>
        <w:t>, Office of Future Mobility and Electrification</w:t>
      </w:r>
    </w:p>
    <w:p w14:paraId="449DC2AB" w14:textId="77777777" w:rsidR="00687681" w:rsidRPr="009E4A9F" w:rsidRDefault="00687681" w:rsidP="00687681">
      <w:pPr>
        <w:pStyle w:val="ListParagraph"/>
        <w:ind w:left="1440" w:firstLine="720"/>
        <w:rPr>
          <w:rFonts w:ascii="Arial" w:hAnsi="Arial" w:cs="Arial"/>
        </w:rPr>
      </w:pPr>
      <w:r w:rsidRPr="009E4A9F">
        <w:rPr>
          <w:rFonts w:ascii="Arial" w:hAnsi="Arial" w:cs="Arial"/>
        </w:rPr>
        <w:t>517-331-7263</w:t>
      </w:r>
    </w:p>
    <w:p w14:paraId="7341E80B" w14:textId="77777777" w:rsidR="00687681" w:rsidRPr="00461A5B" w:rsidRDefault="00687681" w:rsidP="00687681">
      <w:pPr>
        <w:pStyle w:val="ListParagraph"/>
        <w:ind w:left="1440" w:firstLine="720"/>
        <w:rPr>
          <w:rFonts w:ascii="Arial" w:hAnsi="Arial" w:cs="Arial"/>
        </w:rPr>
      </w:pPr>
      <w:r w:rsidRPr="00461A5B">
        <w:rPr>
          <w:rFonts w:ascii="Arial" w:eastAsia="Times New Roman" w:hAnsi="Arial" w:cs="Arial"/>
        </w:rPr>
        <w:t>Michaelr2@michigan.org</w:t>
      </w:r>
    </w:p>
    <w:p w14:paraId="426FEA9A" w14:textId="77777777" w:rsidR="00687681" w:rsidRPr="006815DD" w:rsidRDefault="00687681" w:rsidP="00687681">
      <w:pPr>
        <w:pStyle w:val="ListParagraph"/>
        <w:rPr>
          <w:rFonts w:ascii="Arial" w:hAnsi="Arial" w:cs="Arial"/>
        </w:rPr>
      </w:pPr>
    </w:p>
    <w:p w14:paraId="5A87F27B" w14:textId="77777777" w:rsidR="00687681" w:rsidRPr="006815DD" w:rsidRDefault="00687681" w:rsidP="00687681">
      <w:pPr>
        <w:pStyle w:val="ListParagraph"/>
        <w:rPr>
          <w:rFonts w:ascii="Arial" w:hAnsi="Arial" w:cs="Arial"/>
        </w:rPr>
      </w:pPr>
      <w:r w:rsidRPr="006815DD">
        <w:rPr>
          <w:rFonts w:ascii="Arial" w:hAnsi="Arial" w:cs="Arial"/>
        </w:rPr>
        <w:t>All respondents will be contacted regarding their status and/or potential grant award per the following schedule:</w:t>
      </w:r>
    </w:p>
    <w:p w14:paraId="2C6E3F0A" w14:textId="77777777" w:rsidR="00687681" w:rsidRPr="006815DD" w:rsidRDefault="00687681" w:rsidP="00687681">
      <w:pPr>
        <w:spacing w:after="0"/>
        <w:rPr>
          <w:rFonts w:ascii="Arial" w:hAnsi="Arial" w:cs="Arial"/>
        </w:rPr>
        <w:sectPr w:rsidR="00687681" w:rsidRPr="006815DD" w:rsidSect="0068768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720" w:footer="720" w:gutter="0"/>
          <w:pgNumType w:start="2"/>
          <w:cols w:space="720"/>
        </w:sectPr>
      </w:pPr>
    </w:p>
    <w:p w14:paraId="1C751AC2" w14:textId="77777777" w:rsidR="00687681" w:rsidRPr="006815DD" w:rsidRDefault="00687681" w:rsidP="00687681">
      <w:pPr>
        <w:pStyle w:val="ListParagraph"/>
        <w:rPr>
          <w:rFonts w:ascii="Arial" w:hAnsi="Arial" w:cs="Arial"/>
        </w:rPr>
      </w:pPr>
    </w:p>
    <w:tbl>
      <w:tblPr>
        <w:tblStyle w:val="GridTable4-Accent1"/>
        <w:tblW w:w="9450" w:type="dxa"/>
        <w:tblLook w:val="04A0" w:firstRow="1" w:lastRow="0" w:firstColumn="1" w:lastColumn="0" w:noHBand="0" w:noVBand="1"/>
      </w:tblPr>
      <w:tblGrid>
        <w:gridCol w:w="4675"/>
        <w:gridCol w:w="4775"/>
      </w:tblGrid>
      <w:tr w:rsidR="00687681" w:rsidRPr="006815DD" w14:paraId="334BF6B8" w14:textId="77777777" w:rsidTr="00E76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1F3864" w:themeFill="accent5" w:themeFillShade="80"/>
            <w:hideMark/>
          </w:tcPr>
          <w:p w14:paraId="539039D3" w14:textId="77777777" w:rsidR="00687681" w:rsidRPr="006815DD" w:rsidRDefault="00687681" w:rsidP="00E76935">
            <w:pPr>
              <w:rPr>
                <w:rFonts w:ascii="Arial" w:hAnsi="Arial" w:cs="Arial"/>
                <w:sz w:val="22"/>
                <w:szCs w:val="22"/>
              </w:rPr>
            </w:pPr>
            <w:r w:rsidRPr="006815DD">
              <w:rPr>
                <w:rFonts w:ascii="Arial" w:hAnsi="Arial" w:cs="Arial"/>
                <w:sz w:val="22"/>
                <w:szCs w:val="22"/>
              </w:rPr>
              <w:t>DATE</w:t>
            </w:r>
          </w:p>
        </w:tc>
        <w:tc>
          <w:tcPr>
            <w:tcW w:w="4775" w:type="dxa"/>
            <w:shd w:val="clear" w:color="auto" w:fill="1F3864" w:themeFill="accent5" w:themeFillShade="80"/>
            <w:hideMark/>
          </w:tcPr>
          <w:p w14:paraId="5F073A14" w14:textId="77777777" w:rsidR="00687681" w:rsidRPr="006815DD" w:rsidRDefault="00687681" w:rsidP="00E7693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815DD">
              <w:rPr>
                <w:rFonts w:ascii="Arial" w:hAnsi="Arial" w:cs="Arial"/>
                <w:sz w:val="22"/>
                <w:szCs w:val="22"/>
              </w:rPr>
              <w:t>ACTIVITY</w:t>
            </w:r>
          </w:p>
        </w:tc>
      </w:tr>
      <w:tr w:rsidR="00687681" w:rsidRPr="006815DD" w14:paraId="30CB7A8F" w14:textId="77777777" w:rsidTr="00E76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444C870" w14:textId="77777777" w:rsidR="00687681" w:rsidRPr="007F0936" w:rsidRDefault="00687681" w:rsidP="00E76935">
            <w:pPr>
              <w:rPr>
                <w:rFonts w:ascii="Arial" w:hAnsi="Arial" w:cs="Arial"/>
                <w:sz w:val="22"/>
                <w:szCs w:val="22"/>
              </w:rPr>
            </w:pPr>
            <w:r w:rsidRPr="007F0936">
              <w:rPr>
                <w:rFonts w:ascii="Arial" w:hAnsi="Arial" w:cs="Arial"/>
                <w:sz w:val="22"/>
                <w:szCs w:val="22"/>
              </w:rPr>
              <w:t>September 9, 2022</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DCA3120" w14:textId="77777777" w:rsidR="00687681" w:rsidRPr="003E1A85" w:rsidRDefault="00687681" w:rsidP="00E7693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1A85">
              <w:rPr>
                <w:rFonts w:ascii="Arial" w:hAnsi="Arial" w:cs="Arial"/>
                <w:color w:val="000000"/>
                <w:sz w:val="22"/>
                <w:szCs w:val="22"/>
              </w:rPr>
              <w:t>RFP Posted</w:t>
            </w:r>
          </w:p>
        </w:tc>
      </w:tr>
      <w:tr w:rsidR="00687681" w:rsidRPr="006815DD" w14:paraId="0BDA45D4" w14:textId="77777777" w:rsidTr="00E769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92982F0" w14:textId="77777777" w:rsidR="00687681" w:rsidRPr="007F0936" w:rsidRDefault="00687681" w:rsidP="00E76935">
            <w:pPr>
              <w:rPr>
                <w:rFonts w:ascii="Arial" w:hAnsi="Arial" w:cs="Arial"/>
                <w:color w:val="000000"/>
                <w:sz w:val="22"/>
                <w:szCs w:val="22"/>
              </w:rPr>
            </w:pPr>
            <w:r w:rsidRPr="007F0936">
              <w:rPr>
                <w:rFonts w:ascii="Arial" w:hAnsi="Arial" w:cs="Arial"/>
                <w:color w:val="000000"/>
                <w:sz w:val="22"/>
                <w:szCs w:val="22"/>
              </w:rPr>
              <w:t>September 19</w:t>
            </w:r>
            <w:r w:rsidRPr="007F0936">
              <w:rPr>
                <w:rFonts w:ascii="Arial" w:hAnsi="Arial" w:cs="Arial"/>
                <w:color w:val="000000"/>
                <w:sz w:val="22"/>
                <w:szCs w:val="22"/>
                <w:vertAlign w:val="superscript"/>
              </w:rPr>
              <w:t>th</w:t>
            </w:r>
            <w:r w:rsidRPr="007F0936">
              <w:rPr>
                <w:rFonts w:ascii="Arial" w:hAnsi="Arial" w:cs="Arial"/>
                <w:color w:val="000000"/>
                <w:sz w:val="22"/>
                <w:szCs w:val="22"/>
              </w:rPr>
              <w:t>, 2022</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90F380" w14:textId="77777777" w:rsidR="00687681" w:rsidRPr="003E1A85" w:rsidRDefault="00687681" w:rsidP="00E76935">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3E1A85">
              <w:rPr>
                <w:rFonts w:ascii="Arial" w:hAnsi="Arial" w:cs="Arial"/>
                <w:b/>
                <w:color w:val="000000"/>
                <w:sz w:val="22"/>
                <w:szCs w:val="22"/>
              </w:rPr>
              <w:t>Deadline for Submission</w:t>
            </w:r>
          </w:p>
        </w:tc>
      </w:tr>
      <w:tr w:rsidR="00687681" w:rsidRPr="006815DD" w14:paraId="7545F68C" w14:textId="77777777" w:rsidTr="00E76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FB57EB3" w14:textId="77777777" w:rsidR="00687681" w:rsidRPr="003E1A85" w:rsidRDefault="00687681" w:rsidP="00E76935">
            <w:pPr>
              <w:rPr>
                <w:rFonts w:ascii="Arial" w:hAnsi="Arial" w:cs="Arial"/>
                <w:sz w:val="22"/>
                <w:szCs w:val="22"/>
              </w:rPr>
            </w:pPr>
            <w:r w:rsidRPr="003E1A85">
              <w:rPr>
                <w:rFonts w:ascii="Arial" w:hAnsi="Arial" w:cs="Arial"/>
                <w:sz w:val="22"/>
                <w:szCs w:val="22"/>
              </w:rPr>
              <w:t>November 1, 2022</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0CA8B13" w14:textId="77777777" w:rsidR="00687681" w:rsidRPr="003E1A85" w:rsidRDefault="00687681" w:rsidP="00E7693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1A85">
              <w:rPr>
                <w:rFonts w:ascii="Arial" w:hAnsi="Arial" w:cs="Arial"/>
                <w:color w:val="000000"/>
                <w:sz w:val="22"/>
                <w:szCs w:val="22"/>
              </w:rPr>
              <w:t xml:space="preserve">Awardee Notified </w:t>
            </w:r>
          </w:p>
        </w:tc>
      </w:tr>
      <w:tr w:rsidR="00687681" w:rsidRPr="006815DD" w14:paraId="333DD036" w14:textId="77777777" w:rsidTr="00E769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103DDE" w14:textId="77777777" w:rsidR="00687681" w:rsidRPr="003E1A85" w:rsidRDefault="00687681" w:rsidP="00E76935">
            <w:pPr>
              <w:rPr>
                <w:rFonts w:ascii="Arial" w:hAnsi="Arial" w:cs="Arial"/>
                <w:sz w:val="22"/>
                <w:szCs w:val="22"/>
              </w:rPr>
            </w:pPr>
            <w:r w:rsidRPr="003E1A85">
              <w:rPr>
                <w:rFonts w:ascii="Arial" w:hAnsi="Arial" w:cs="Arial"/>
                <w:sz w:val="22"/>
                <w:szCs w:val="22"/>
              </w:rPr>
              <w:t>January 1, 2023 – December 31, 2023</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22226F8" w14:textId="77777777" w:rsidR="00687681" w:rsidRPr="003E1A85" w:rsidRDefault="00687681" w:rsidP="00E7693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1A85">
              <w:rPr>
                <w:rFonts w:ascii="Arial" w:hAnsi="Arial" w:cs="Arial"/>
                <w:sz w:val="22"/>
                <w:szCs w:val="22"/>
              </w:rPr>
              <w:t>Anticipated Grant Period</w:t>
            </w:r>
          </w:p>
        </w:tc>
      </w:tr>
    </w:tbl>
    <w:p w14:paraId="65697278" w14:textId="77777777" w:rsidR="00687681" w:rsidRPr="006815DD" w:rsidRDefault="00687681" w:rsidP="00687681">
      <w:pPr>
        <w:widowControl w:val="0"/>
        <w:tabs>
          <w:tab w:val="left" w:pos="-540"/>
          <w:tab w:val="num" w:pos="480"/>
        </w:tabs>
        <w:autoSpaceDE w:val="0"/>
        <w:autoSpaceDN w:val="0"/>
        <w:adjustRightInd w:val="0"/>
        <w:spacing w:after="0" w:line="240" w:lineRule="auto"/>
        <w:rPr>
          <w:rFonts w:ascii="Arial" w:eastAsia="Times New Roman" w:hAnsi="Arial" w:cs="Arial"/>
          <w:b/>
          <w:u w:val="single"/>
        </w:rPr>
      </w:pPr>
    </w:p>
    <w:p w14:paraId="1959510B" w14:textId="77777777" w:rsidR="00687681" w:rsidRPr="006815DD" w:rsidRDefault="00687681" w:rsidP="00687681">
      <w:pPr>
        <w:widowControl w:val="0"/>
        <w:tabs>
          <w:tab w:val="left" w:pos="-540"/>
          <w:tab w:val="num" w:pos="480"/>
        </w:tabs>
        <w:autoSpaceDE w:val="0"/>
        <w:autoSpaceDN w:val="0"/>
        <w:adjustRightInd w:val="0"/>
        <w:spacing w:after="0" w:line="240" w:lineRule="auto"/>
        <w:ind w:left="480"/>
        <w:rPr>
          <w:rFonts w:ascii="Arial" w:eastAsia="Times New Roman" w:hAnsi="Arial" w:cs="Arial"/>
          <w:u w:val="single"/>
        </w:rPr>
      </w:pPr>
    </w:p>
    <w:p w14:paraId="1286D89C" w14:textId="77777777" w:rsidR="00687681" w:rsidRPr="006815DD" w:rsidRDefault="00687681" w:rsidP="00687681">
      <w:pPr>
        <w:widowControl w:val="0"/>
        <w:tabs>
          <w:tab w:val="left" w:pos="-540"/>
          <w:tab w:val="left" w:pos="480"/>
        </w:tabs>
        <w:autoSpaceDE w:val="0"/>
        <w:autoSpaceDN w:val="0"/>
        <w:adjustRightInd w:val="0"/>
        <w:spacing w:line="240" w:lineRule="auto"/>
        <w:ind w:left="475" w:hanging="475"/>
        <w:rPr>
          <w:rFonts w:ascii="Arial" w:eastAsia="Times New Roman" w:hAnsi="Arial" w:cs="Arial"/>
          <w:b/>
          <w:u w:val="single"/>
        </w:rPr>
      </w:pPr>
      <w:r w:rsidRPr="006815DD">
        <w:rPr>
          <w:rFonts w:ascii="Arial" w:eastAsia="Times New Roman" w:hAnsi="Arial" w:cs="Arial"/>
          <w:b/>
          <w:u w:val="single"/>
        </w:rPr>
        <w:t>ELIGIBLE RFP RESPONDENTS</w:t>
      </w:r>
    </w:p>
    <w:p w14:paraId="5A308255" w14:textId="77777777" w:rsidR="00687681" w:rsidRPr="006815DD" w:rsidRDefault="00687681" w:rsidP="00687681">
      <w:pPr>
        <w:widowControl w:val="0"/>
        <w:tabs>
          <w:tab w:val="left" w:pos="-540"/>
          <w:tab w:val="left" w:pos="0"/>
        </w:tabs>
        <w:autoSpaceDE w:val="0"/>
        <w:autoSpaceDN w:val="0"/>
        <w:adjustRightInd w:val="0"/>
        <w:spacing w:after="0" w:line="240" w:lineRule="auto"/>
        <w:rPr>
          <w:rFonts w:ascii="Arial" w:eastAsia="Times New Roman" w:hAnsi="Arial" w:cs="Arial"/>
        </w:rPr>
      </w:pPr>
      <w:r w:rsidRPr="006815DD">
        <w:rPr>
          <w:rFonts w:ascii="Arial" w:eastAsia="Times New Roman" w:hAnsi="Arial" w:cs="Arial"/>
        </w:rPr>
        <w:t>Examples of eligible Respondents include, but are not limited to:</w:t>
      </w:r>
    </w:p>
    <w:p w14:paraId="1204D06C" w14:textId="77777777" w:rsidR="00687681" w:rsidRPr="006815DD" w:rsidRDefault="00687681" w:rsidP="00687681">
      <w:pPr>
        <w:pStyle w:val="ListParagraph"/>
        <w:numPr>
          <w:ilvl w:val="0"/>
          <w:numId w:val="3"/>
        </w:numPr>
        <w:spacing w:after="0" w:line="240" w:lineRule="auto"/>
        <w:rPr>
          <w:rFonts w:ascii="Arial" w:hAnsi="Arial" w:cs="Arial"/>
        </w:rPr>
      </w:pPr>
      <w:r w:rsidRPr="006815DD">
        <w:rPr>
          <w:rFonts w:ascii="Arial" w:hAnsi="Arial" w:cs="Arial"/>
        </w:rPr>
        <w:t>Economic Development Organizations</w:t>
      </w:r>
    </w:p>
    <w:p w14:paraId="5DBC7508" w14:textId="77777777" w:rsidR="00687681" w:rsidRPr="006815DD" w:rsidRDefault="00687681" w:rsidP="00687681">
      <w:pPr>
        <w:pStyle w:val="ListParagraph"/>
        <w:numPr>
          <w:ilvl w:val="0"/>
          <w:numId w:val="3"/>
        </w:numPr>
        <w:spacing w:after="0" w:line="240" w:lineRule="auto"/>
        <w:rPr>
          <w:rFonts w:ascii="Arial" w:hAnsi="Arial" w:cs="Arial"/>
        </w:rPr>
      </w:pPr>
      <w:r w:rsidRPr="006815DD">
        <w:rPr>
          <w:rFonts w:ascii="Arial" w:hAnsi="Arial" w:cs="Arial"/>
        </w:rPr>
        <w:t>Business and Industry Associations</w:t>
      </w:r>
    </w:p>
    <w:p w14:paraId="21E29DC8" w14:textId="77777777" w:rsidR="00687681" w:rsidRPr="006815DD" w:rsidRDefault="00687681" w:rsidP="00687681">
      <w:pPr>
        <w:pStyle w:val="ListParagraph"/>
        <w:numPr>
          <w:ilvl w:val="0"/>
          <w:numId w:val="3"/>
        </w:numPr>
        <w:spacing w:after="0" w:line="240" w:lineRule="auto"/>
        <w:rPr>
          <w:rFonts w:ascii="Arial" w:hAnsi="Arial" w:cs="Arial"/>
        </w:rPr>
      </w:pPr>
      <w:r w:rsidRPr="006815DD">
        <w:rPr>
          <w:rFonts w:ascii="Arial" w:hAnsi="Arial" w:cs="Arial"/>
        </w:rPr>
        <w:t>Non-Profit Organizations</w:t>
      </w:r>
    </w:p>
    <w:p w14:paraId="0DCBCE63" w14:textId="77777777" w:rsidR="00687681" w:rsidRPr="006815DD" w:rsidRDefault="00687681" w:rsidP="00687681">
      <w:pPr>
        <w:spacing w:after="0"/>
        <w:rPr>
          <w:rFonts w:ascii="Arial" w:eastAsia="Times New Roman" w:hAnsi="Arial" w:cs="Arial"/>
          <w:b/>
          <w:u w:val="single"/>
        </w:rPr>
        <w:sectPr w:rsidR="00687681" w:rsidRPr="006815DD">
          <w:type w:val="continuous"/>
          <w:pgSz w:w="12240" w:h="15840"/>
          <w:pgMar w:top="720" w:right="1440" w:bottom="720" w:left="1440" w:header="720" w:footer="720" w:gutter="0"/>
          <w:cols w:space="720"/>
        </w:sectPr>
      </w:pPr>
    </w:p>
    <w:p w14:paraId="5EB95F70" w14:textId="77777777" w:rsidR="00687681" w:rsidRPr="006815DD" w:rsidRDefault="00687681" w:rsidP="00687681">
      <w:pPr>
        <w:spacing w:after="0"/>
        <w:rPr>
          <w:rFonts w:ascii="Arial" w:eastAsia="Times New Roman" w:hAnsi="Arial" w:cs="Arial"/>
          <w:b/>
          <w:u w:val="single"/>
        </w:rPr>
        <w:sectPr w:rsidR="00687681" w:rsidRPr="006815DD">
          <w:type w:val="continuous"/>
          <w:pgSz w:w="12240" w:h="15840"/>
          <w:pgMar w:top="720" w:right="1440" w:bottom="720" w:left="1440" w:header="720" w:footer="720" w:gutter="0"/>
          <w:cols w:space="720"/>
        </w:sectPr>
      </w:pPr>
    </w:p>
    <w:p w14:paraId="088F43BA" w14:textId="77777777" w:rsidR="00687681" w:rsidRPr="006815DD" w:rsidRDefault="00687681" w:rsidP="00687681">
      <w:pPr>
        <w:rPr>
          <w:rFonts w:ascii="Arial" w:eastAsia="Times New Roman" w:hAnsi="Arial" w:cs="Arial"/>
          <w:b/>
          <w:u w:val="single"/>
        </w:rPr>
      </w:pPr>
    </w:p>
    <w:p w14:paraId="7B25E998" w14:textId="77777777" w:rsidR="00687681" w:rsidRPr="006815DD" w:rsidRDefault="00687681" w:rsidP="00687681">
      <w:pPr>
        <w:widowControl w:val="0"/>
        <w:tabs>
          <w:tab w:val="left" w:pos="-540"/>
          <w:tab w:val="left" w:pos="480"/>
        </w:tabs>
        <w:autoSpaceDE w:val="0"/>
        <w:autoSpaceDN w:val="0"/>
        <w:adjustRightInd w:val="0"/>
        <w:spacing w:after="0" w:line="240" w:lineRule="auto"/>
        <w:ind w:left="480" w:hanging="480"/>
        <w:rPr>
          <w:rFonts w:ascii="Arial" w:eastAsia="Times New Roman" w:hAnsi="Arial" w:cs="Arial"/>
          <w:b/>
          <w:u w:val="single"/>
        </w:rPr>
      </w:pPr>
    </w:p>
    <w:p w14:paraId="787F60CE" w14:textId="77777777" w:rsidR="00687681" w:rsidRPr="006815DD" w:rsidRDefault="00687681" w:rsidP="00687681">
      <w:pPr>
        <w:rPr>
          <w:rFonts w:ascii="Arial" w:eastAsia="Batang" w:hAnsi="Arial" w:cs="Arial"/>
          <w:b/>
          <w:caps/>
          <w:u w:val="single"/>
          <w:lang w:eastAsia="ko-KR"/>
        </w:rPr>
      </w:pPr>
      <w:r w:rsidRPr="006815DD">
        <w:rPr>
          <w:rFonts w:ascii="Arial" w:eastAsia="Batang" w:hAnsi="Arial" w:cs="Arial"/>
          <w:b/>
          <w:caps/>
          <w:u w:val="single"/>
          <w:lang w:eastAsia="ko-KR"/>
        </w:rPr>
        <w:br w:type="page"/>
      </w:r>
    </w:p>
    <w:p w14:paraId="49B1B0F4" w14:textId="77777777" w:rsidR="00687681" w:rsidRPr="006815DD" w:rsidRDefault="00687681" w:rsidP="00687681">
      <w:pPr>
        <w:widowControl w:val="0"/>
        <w:tabs>
          <w:tab w:val="left" w:pos="-540"/>
          <w:tab w:val="left" w:pos="480"/>
        </w:tabs>
        <w:autoSpaceDE w:val="0"/>
        <w:autoSpaceDN w:val="0"/>
        <w:adjustRightInd w:val="0"/>
        <w:spacing w:line="240" w:lineRule="auto"/>
        <w:ind w:left="475" w:hanging="475"/>
        <w:rPr>
          <w:rFonts w:ascii="Arial" w:eastAsia="Times New Roman" w:hAnsi="Arial" w:cs="Arial"/>
          <w:b/>
          <w:u w:val="single"/>
        </w:rPr>
      </w:pPr>
      <w:r w:rsidRPr="006815DD">
        <w:rPr>
          <w:rFonts w:ascii="Arial" w:eastAsia="Times New Roman" w:hAnsi="Arial" w:cs="Arial"/>
          <w:b/>
          <w:u w:val="single"/>
        </w:rPr>
        <w:lastRenderedPageBreak/>
        <w:t>PROPOSALS</w:t>
      </w:r>
    </w:p>
    <w:p w14:paraId="40DE4CB1" w14:textId="77777777" w:rsidR="00687681" w:rsidRPr="007F0936" w:rsidRDefault="00687681" w:rsidP="00687681">
      <w:pPr>
        <w:widowControl w:val="0"/>
        <w:autoSpaceDE w:val="0"/>
        <w:autoSpaceDN w:val="0"/>
        <w:adjustRightInd w:val="0"/>
        <w:spacing w:after="0" w:line="240" w:lineRule="auto"/>
        <w:rPr>
          <w:rFonts w:ascii="Arial" w:eastAsia="Times New Roman" w:hAnsi="Arial" w:cs="Arial"/>
        </w:rPr>
      </w:pPr>
      <w:r w:rsidRPr="007F0936">
        <w:rPr>
          <w:rFonts w:ascii="Arial" w:eastAsia="Times New Roman" w:hAnsi="Arial" w:cs="Arial"/>
        </w:rPr>
        <w:t>To be considered, Respondents must submit a complete response to this RFP by 5pm on Monday, September 19, 2022. No other distribution of proposals is to be made by the Respondent. Respondent's proposal must be submitted in the format outlined below. There should be no attachments, enclosures, or exhibits other than those required in the RFP or considered by the Respondent to be essential to a complete understanding of the proposal. Each section of the proposal should be clearly identified with appropriate headings.</w:t>
      </w:r>
    </w:p>
    <w:p w14:paraId="2B310A27" w14:textId="77777777" w:rsidR="00687681" w:rsidRPr="007F0936" w:rsidRDefault="00687681" w:rsidP="00687681">
      <w:pPr>
        <w:widowControl w:val="0"/>
        <w:autoSpaceDE w:val="0"/>
        <w:autoSpaceDN w:val="0"/>
        <w:adjustRightInd w:val="0"/>
        <w:spacing w:after="0" w:line="240" w:lineRule="auto"/>
        <w:rPr>
          <w:rFonts w:ascii="Arial" w:eastAsia="Times New Roman" w:hAnsi="Arial" w:cs="Arial"/>
        </w:rPr>
      </w:pPr>
      <w:r w:rsidRPr="007F0936">
        <w:rPr>
          <w:rFonts w:ascii="Arial" w:eastAsia="Times New Roman" w:hAnsi="Arial" w:cs="Arial"/>
        </w:rPr>
        <w:t xml:space="preserve"> </w:t>
      </w:r>
    </w:p>
    <w:p w14:paraId="135F4A92" w14:textId="77777777" w:rsidR="00687681" w:rsidRPr="007F0936" w:rsidRDefault="00687681" w:rsidP="00687681">
      <w:pPr>
        <w:widowControl w:val="0"/>
        <w:autoSpaceDE w:val="0"/>
        <w:autoSpaceDN w:val="0"/>
        <w:adjustRightInd w:val="0"/>
        <w:spacing w:after="0" w:line="240" w:lineRule="auto"/>
        <w:rPr>
          <w:rFonts w:ascii="Arial" w:eastAsia="Times New Roman" w:hAnsi="Arial" w:cs="Arial"/>
        </w:rPr>
      </w:pPr>
      <w:bookmarkStart w:id="5" w:name="_Hlk113522195"/>
      <w:r w:rsidRPr="007F0936">
        <w:rPr>
          <w:rFonts w:ascii="Arial" w:eastAsia="Times New Roman" w:hAnsi="Arial" w:cs="Arial"/>
        </w:rPr>
        <w:t xml:space="preserve">The Technical Proposal must be </w:t>
      </w:r>
      <w:r w:rsidRPr="007F0936">
        <w:rPr>
          <w:rFonts w:ascii="Arial" w:eastAsia="Times New Roman" w:hAnsi="Arial" w:cs="Arial"/>
          <w:b/>
        </w:rPr>
        <w:t xml:space="preserve">signed physically or electronically </w:t>
      </w:r>
      <w:r w:rsidRPr="007F0936">
        <w:rPr>
          <w:rFonts w:ascii="Arial" w:eastAsia="Times New Roman" w:hAnsi="Arial" w:cs="Arial"/>
        </w:rPr>
        <w:t>by an official of the Respondent authorized to bind the Respondent to its provisions. The rates quoted in the budget must remain firm for the period indicated in Section I.</w:t>
      </w:r>
    </w:p>
    <w:bookmarkEnd w:id="5"/>
    <w:p w14:paraId="49BC72B1" w14:textId="77777777" w:rsidR="00687681" w:rsidRPr="007F0936" w:rsidRDefault="00687681" w:rsidP="00687681">
      <w:pPr>
        <w:widowControl w:val="0"/>
        <w:autoSpaceDE w:val="0"/>
        <w:autoSpaceDN w:val="0"/>
        <w:adjustRightInd w:val="0"/>
        <w:spacing w:after="0" w:line="240" w:lineRule="auto"/>
        <w:rPr>
          <w:rFonts w:ascii="Arial" w:eastAsia="Times New Roman" w:hAnsi="Arial" w:cs="Arial"/>
        </w:rPr>
      </w:pPr>
    </w:p>
    <w:p w14:paraId="5D88DE38"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r w:rsidRPr="007F0936">
        <w:rPr>
          <w:rFonts w:ascii="Arial" w:eastAsia="Times New Roman" w:hAnsi="Arial" w:cs="Arial"/>
        </w:rPr>
        <w:t>Each proposal should be prepared simply and economically, providing a straightforward, concise description of the Respondent’s ability to</w:t>
      </w:r>
      <w:r w:rsidRPr="006815DD">
        <w:rPr>
          <w:rFonts w:ascii="Arial" w:eastAsia="Times New Roman" w:hAnsi="Arial" w:cs="Arial"/>
        </w:rPr>
        <w:t xml:space="preserve"> meet the requirements of the RFP. Emphasis should be on completeness and clarity of content.</w:t>
      </w:r>
    </w:p>
    <w:p w14:paraId="66C1F617"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p>
    <w:p w14:paraId="3A0AB1D6" w14:textId="77777777" w:rsidR="00687681" w:rsidRPr="006815DD" w:rsidRDefault="00687681" w:rsidP="00687681">
      <w:pPr>
        <w:widowControl w:val="0"/>
        <w:tabs>
          <w:tab w:val="left" w:pos="-540"/>
          <w:tab w:val="left" w:pos="480"/>
        </w:tabs>
        <w:autoSpaceDE w:val="0"/>
        <w:autoSpaceDN w:val="0"/>
        <w:adjustRightInd w:val="0"/>
        <w:spacing w:line="240" w:lineRule="auto"/>
        <w:ind w:left="475" w:hanging="475"/>
        <w:rPr>
          <w:rFonts w:ascii="Arial" w:eastAsia="Times New Roman" w:hAnsi="Arial" w:cs="Arial"/>
          <w:b/>
          <w:u w:val="single"/>
        </w:rPr>
      </w:pPr>
      <w:r w:rsidRPr="006815DD">
        <w:rPr>
          <w:rFonts w:ascii="Arial" w:eastAsia="Times New Roman" w:hAnsi="Arial" w:cs="Arial"/>
          <w:b/>
          <w:u w:val="single"/>
        </w:rPr>
        <w:t>SELECTION CRITERIA</w:t>
      </w:r>
    </w:p>
    <w:p w14:paraId="475544A5" w14:textId="77777777" w:rsidR="00687681" w:rsidRPr="006815DD" w:rsidRDefault="00687681" w:rsidP="00687681">
      <w:pPr>
        <w:spacing w:line="240" w:lineRule="auto"/>
        <w:rPr>
          <w:rFonts w:ascii="Arial" w:eastAsia="Times New Roman" w:hAnsi="Arial" w:cs="Arial"/>
          <w:bCs/>
        </w:rPr>
      </w:pPr>
      <w:r w:rsidRPr="006815DD">
        <w:rPr>
          <w:rFonts w:ascii="Arial" w:eastAsia="Times New Roman" w:hAnsi="Arial" w:cs="Arial"/>
        </w:rPr>
        <w:t xml:space="preserve">Respondents will be rated on evidence of the capacity, commitment, and experience to carry out program management responsibilities; experience of the selected Organization; and a plan for decision-making and internal communications. Preference will be given to organizations with existing </w:t>
      </w:r>
      <w:r>
        <w:rPr>
          <w:rFonts w:ascii="Arial" w:eastAsia="Times New Roman" w:hAnsi="Arial" w:cs="Arial"/>
        </w:rPr>
        <w:t xml:space="preserve">knowledge of industrial high-tech talent needs </w:t>
      </w:r>
      <w:r w:rsidRPr="006815DD">
        <w:rPr>
          <w:rFonts w:ascii="Arial" w:eastAsia="Times New Roman" w:hAnsi="Arial" w:cs="Arial"/>
          <w:bCs/>
        </w:rPr>
        <w:t xml:space="preserve">and can demonstrate existing partnerships with </w:t>
      </w:r>
      <w:r>
        <w:rPr>
          <w:rFonts w:ascii="Arial" w:eastAsia="Times New Roman" w:hAnsi="Arial" w:cs="Arial"/>
          <w:bCs/>
        </w:rPr>
        <w:t xml:space="preserve">collaborators including large and medium corporations, economic development entities, and </w:t>
      </w:r>
      <w:r w:rsidRPr="006815DD">
        <w:rPr>
          <w:rFonts w:ascii="Arial" w:eastAsia="Times New Roman" w:hAnsi="Arial" w:cs="Arial"/>
          <w:bCs/>
        </w:rPr>
        <w:t>educational organizations.</w:t>
      </w:r>
    </w:p>
    <w:p w14:paraId="2D3748FB" w14:textId="77777777" w:rsidR="00687681" w:rsidRPr="006815DD" w:rsidRDefault="00687681" w:rsidP="00687681">
      <w:pPr>
        <w:spacing w:after="0" w:line="240" w:lineRule="auto"/>
        <w:rPr>
          <w:rFonts w:ascii="Arial" w:eastAsia="Times New Roman" w:hAnsi="Arial" w:cs="Arial"/>
          <w:bCs/>
        </w:rPr>
        <w:sectPr w:rsidR="00687681" w:rsidRPr="006815DD">
          <w:type w:val="continuous"/>
          <w:pgSz w:w="12240" w:h="15840"/>
          <w:pgMar w:top="720" w:right="1440" w:bottom="720" w:left="1440" w:header="720" w:footer="720" w:gutter="0"/>
          <w:pgNumType w:start="2"/>
          <w:cols w:space="720"/>
        </w:sectPr>
      </w:pPr>
    </w:p>
    <w:p w14:paraId="3CF79342" w14:textId="77777777" w:rsidR="00687681" w:rsidRPr="006815DD" w:rsidRDefault="00687681" w:rsidP="00687681">
      <w:pPr>
        <w:widowControl w:val="0"/>
        <w:tabs>
          <w:tab w:val="left" w:pos="-540"/>
          <w:tab w:val="left" w:pos="1200"/>
        </w:tabs>
        <w:autoSpaceDE w:val="0"/>
        <w:autoSpaceDN w:val="0"/>
        <w:adjustRightInd w:val="0"/>
        <w:spacing w:after="0" w:line="240" w:lineRule="auto"/>
        <w:rPr>
          <w:rFonts w:ascii="Arial" w:eastAsia="Times New Roman" w:hAnsi="Arial" w:cs="Arial"/>
        </w:rPr>
      </w:pPr>
      <w:r w:rsidRPr="006815DD">
        <w:rPr>
          <w:rFonts w:ascii="Arial" w:eastAsia="Times New Roman" w:hAnsi="Arial" w:cs="Arial"/>
        </w:rPr>
        <w:t>Responses to this RFP will be evaluated based upon a three-step selection process. The proposal must address the requirements described in Section II of this RFP.</w:t>
      </w:r>
    </w:p>
    <w:p w14:paraId="00D92F29"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p>
    <w:p w14:paraId="26F2E5C1"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r w:rsidRPr="006815DD">
        <w:rPr>
          <w:rFonts w:ascii="Arial" w:eastAsia="Times New Roman" w:hAnsi="Arial" w:cs="Arial"/>
        </w:rPr>
        <w:t>The first step is an evaluation of which proposals satisfactorily meet the requirements of this RFP.</w:t>
      </w:r>
    </w:p>
    <w:p w14:paraId="4F64D6E2"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p>
    <w:p w14:paraId="6A94832A" w14:textId="77777777" w:rsidR="00687681" w:rsidRPr="006815DD" w:rsidRDefault="00687681" w:rsidP="00687681">
      <w:pPr>
        <w:widowControl w:val="0"/>
        <w:tabs>
          <w:tab w:val="left" w:pos="840"/>
        </w:tabs>
        <w:autoSpaceDE w:val="0"/>
        <w:autoSpaceDN w:val="0"/>
        <w:adjustRightInd w:val="0"/>
        <w:spacing w:line="240" w:lineRule="auto"/>
        <w:rPr>
          <w:rFonts w:ascii="Arial" w:eastAsia="Times New Roman" w:hAnsi="Arial" w:cs="Arial"/>
          <w:u w:val="single"/>
        </w:rPr>
      </w:pPr>
      <w:r w:rsidRPr="006815DD">
        <w:rPr>
          <w:rFonts w:ascii="Arial" w:eastAsia="Times New Roman" w:hAnsi="Arial" w:cs="Arial"/>
          <w:u w:val="single"/>
        </w:rPr>
        <w:t>Step I – Evaluation for Compliance</w:t>
      </w:r>
    </w:p>
    <w:p w14:paraId="5E78C95C" w14:textId="77777777" w:rsidR="00687681" w:rsidRPr="006815DD" w:rsidRDefault="00687681" w:rsidP="00687681">
      <w:pPr>
        <w:widowControl w:val="0"/>
        <w:numPr>
          <w:ilvl w:val="1"/>
          <w:numId w:val="25"/>
        </w:numPr>
        <w:tabs>
          <w:tab w:val="left" w:pos="-540"/>
          <w:tab w:val="left" w:pos="120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i/>
        </w:rPr>
        <w:t>Proposal Content</w:t>
      </w:r>
      <w:r w:rsidRPr="006815DD">
        <w:rPr>
          <w:rFonts w:ascii="Arial" w:eastAsia="Times New Roman" w:hAnsi="Arial" w:cs="Arial"/>
        </w:rPr>
        <w:t xml:space="preserve"> – Proposals will be screened for technical compliance to include but not limited to:</w:t>
      </w:r>
    </w:p>
    <w:p w14:paraId="5AD1A5DD" w14:textId="77777777" w:rsidR="00687681" w:rsidRPr="006815DD" w:rsidRDefault="00687681" w:rsidP="00687681">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Timely submission of the proposal.</w:t>
      </w:r>
    </w:p>
    <w:p w14:paraId="37D4E827" w14:textId="77777777" w:rsidR="00687681" w:rsidRPr="006815DD" w:rsidRDefault="00687681" w:rsidP="00687681">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Proposal, Budget, and Budget Narrative clearly identified.</w:t>
      </w:r>
    </w:p>
    <w:p w14:paraId="7DDAE3FA" w14:textId="77777777" w:rsidR="00687681" w:rsidRPr="006815DD" w:rsidRDefault="00687681" w:rsidP="00687681">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Proposal signed physically or electronically</w:t>
      </w:r>
      <w:r w:rsidRPr="006815DD">
        <w:rPr>
          <w:rFonts w:ascii="Arial" w:eastAsia="Times New Roman" w:hAnsi="Arial" w:cs="Arial"/>
          <w:b/>
        </w:rPr>
        <w:t xml:space="preserve"> </w:t>
      </w:r>
      <w:r w:rsidRPr="006815DD">
        <w:rPr>
          <w:rFonts w:ascii="Arial" w:eastAsia="Times New Roman" w:hAnsi="Arial" w:cs="Arial"/>
        </w:rPr>
        <w:t>by an official of the Respondent authorized to bind the Respondent to its provisions.</w:t>
      </w:r>
    </w:p>
    <w:p w14:paraId="5168D66B" w14:textId="77777777" w:rsidR="00687681" w:rsidRPr="006815DD" w:rsidRDefault="00687681" w:rsidP="00687681">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Proposals satisfy the form and content requirements of this RFP.</w:t>
      </w:r>
    </w:p>
    <w:p w14:paraId="3DF6B697" w14:textId="77777777" w:rsidR="00687681" w:rsidRPr="006815DD" w:rsidRDefault="00687681" w:rsidP="00687681">
      <w:pPr>
        <w:widowControl w:val="0"/>
        <w:tabs>
          <w:tab w:val="left" w:pos="-540"/>
          <w:tab w:val="left" w:pos="1440"/>
        </w:tabs>
        <w:autoSpaceDE w:val="0"/>
        <w:autoSpaceDN w:val="0"/>
        <w:adjustRightInd w:val="0"/>
        <w:spacing w:after="0" w:line="240" w:lineRule="auto"/>
        <w:rPr>
          <w:rFonts w:ascii="Arial" w:eastAsia="Times New Roman" w:hAnsi="Arial" w:cs="Arial"/>
        </w:rPr>
      </w:pPr>
    </w:p>
    <w:p w14:paraId="3CC79207" w14:textId="77777777" w:rsidR="00687681" w:rsidRPr="006815DD" w:rsidRDefault="00687681" w:rsidP="00687681">
      <w:pPr>
        <w:widowControl w:val="0"/>
        <w:tabs>
          <w:tab w:val="left" w:pos="840"/>
        </w:tabs>
        <w:autoSpaceDE w:val="0"/>
        <w:autoSpaceDN w:val="0"/>
        <w:adjustRightInd w:val="0"/>
        <w:spacing w:line="240" w:lineRule="auto"/>
        <w:rPr>
          <w:rFonts w:ascii="Arial" w:eastAsia="Times New Roman" w:hAnsi="Arial" w:cs="Arial"/>
        </w:rPr>
      </w:pPr>
      <w:r w:rsidRPr="006815DD">
        <w:rPr>
          <w:rFonts w:ascii="Arial" w:eastAsia="Times New Roman" w:hAnsi="Arial" w:cs="Arial"/>
          <w:u w:val="single"/>
        </w:rPr>
        <w:t>Step II – Criteria for Satisfactory Proposals</w:t>
      </w:r>
    </w:p>
    <w:p w14:paraId="4F39E1D8" w14:textId="77777777" w:rsidR="00687681" w:rsidRPr="006815DD" w:rsidRDefault="00687681" w:rsidP="00687681">
      <w:pPr>
        <w:widowControl w:val="0"/>
        <w:numPr>
          <w:ilvl w:val="0"/>
          <w:numId w:val="26"/>
        </w:numPr>
        <w:tabs>
          <w:tab w:val="left" w:pos="810"/>
          <w:tab w:val="left" w:pos="117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rPr>
        <w:t>During the second step of the selection process, proposals will be considered by a Joint Evaluation Committee (“JEC”) comprised of individuals selected by LEO. Only those proposals that satisfy the requirements described in this RFP, as determined is the sole discretion of the JEC, will be considered for evaluation in Step II.  The JEC reserves the right to request additional information from any Respondent.</w:t>
      </w:r>
    </w:p>
    <w:p w14:paraId="7A9A0A5C" w14:textId="77777777" w:rsidR="00687681" w:rsidRDefault="00687681" w:rsidP="00687681">
      <w:pPr>
        <w:spacing w:after="0" w:line="240" w:lineRule="auto"/>
        <w:rPr>
          <w:rFonts w:ascii="Arial" w:eastAsia="Times New Roman" w:hAnsi="Arial" w:cs="Arial"/>
        </w:rPr>
      </w:pPr>
    </w:p>
    <w:p w14:paraId="028C6509" w14:textId="77777777" w:rsidR="00687681" w:rsidRPr="006815DD" w:rsidRDefault="00687681" w:rsidP="00687681">
      <w:pPr>
        <w:spacing w:after="0" w:line="240" w:lineRule="auto"/>
        <w:rPr>
          <w:rFonts w:ascii="Arial" w:eastAsia="Times New Roman" w:hAnsi="Arial" w:cs="Arial"/>
        </w:rPr>
        <w:sectPr w:rsidR="00687681" w:rsidRPr="006815DD">
          <w:type w:val="continuous"/>
          <w:pgSz w:w="12240" w:h="15840"/>
          <w:pgMar w:top="720" w:right="1440" w:bottom="720" w:left="1440" w:header="720" w:footer="720" w:gutter="0"/>
          <w:cols w:space="720"/>
        </w:sectPr>
      </w:pPr>
    </w:p>
    <w:p w14:paraId="5F0CB640" w14:textId="77777777" w:rsidR="00687681" w:rsidRPr="006815DD" w:rsidRDefault="00687681" w:rsidP="00687681">
      <w:pPr>
        <w:widowControl w:val="0"/>
        <w:numPr>
          <w:ilvl w:val="0"/>
          <w:numId w:val="26"/>
        </w:numPr>
        <w:tabs>
          <w:tab w:val="left" w:pos="120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i/>
        </w:rPr>
        <w:t xml:space="preserve">Competence, Experience and Staffing Capacity </w:t>
      </w:r>
      <w:r w:rsidRPr="006815DD">
        <w:rPr>
          <w:rFonts w:ascii="Arial" w:eastAsia="Times New Roman" w:hAnsi="Arial" w:cs="Arial"/>
        </w:rPr>
        <w:t xml:space="preserve">– The proposal should indicate the ability of the Respondent to meet the requirements of this RFP, especially the quality, and recent projects </w:t>
      </w:r>
      <w:proofErr w:type="gramStart"/>
      <w:r w:rsidRPr="006815DD">
        <w:rPr>
          <w:rFonts w:ascii="Arial" w:eastAsia="Times New Roman" w:hAnsi="Arial" w:cs="Arial"/>
        </w:rPr>
        <w:t>similar to</w:t>
      </w:r>
      <w:proofErr w:type="gramEnd"/>
      <w:r w:rsidRPr="006815DD">
        <w:rPr>
          <w:rFonts w:ascii="Arial" w:eastAsia="Times New Roman" w:hAnsi="Arial" w:cs="Arial"/>
        </w:rPr>
        <w:t xml:space="preserve"> that described in this RFP.  The proposal should indicate the competence of the personnel whom the Respondent intends to assign to the project, including education and experience, with </w:t>
      </w:r>
      <w:proofErr w:type="gramStart"/>
      <w:r w:rsidRPr="006815DD">
        <w:rPr>
          <w:rFonts w:ascii="Arial" w:eastAsia="Times New Roman" w:hAnsi="Arial" w:cs="Arial"/>
        </w:rPr>
        <w:t>particular reference</w:t>
      </w:r>
      <w:proofErr w:type="gramEnd"/>
      <w:r w:rsidRPr="006815DD">
        <w:rPr>
          <w:rFonts w:ascii="Arial" w:eastAsia="Times New Roman" w:hAnsi="Arial" w:cs="Arial"/>
        </w:rPr>
        <w:t xml:space="preserve"> to experience on projects similar to that described </w:t>
      </w:r>
      <w:r w:rsidRPr="006815DD">
        <w:rPr>
          <w:rFonts w:ascii="Arial" w:eastAsia="Times New Roman" w:hAnsi="Arial" w:cs="Arial"/>
        </w:rPr>
        <w:lastRenderedPageBreak/>
        <w:t>in this RFP.</w:t>
      </w:r>
    </w:p>
    <w:p w14:paraId="05B8A6FF" w14:textId="77777777" w:rsidR="00687681" w:rsidRPr="006815DD" w:rsidRDefault="00687681" w:rsidP="00687681">
      <w:pPr>
        <w:widowControl w:val="0"/>
        <w:tabs>
          <w:tab w:val="left" w:pos="1200"/>
        </w:tabs>
        <w:autoSpaceDE w:val="0"/>
        <w:autoSpaceDN w:val="0"/>
        <w:adjustRightInd w:val="0"/>
        <w:spacing w:after="0" w:line="240" w:lineRule="auto"/>
        <w:ind w:left="1170"/>
        <w:rPr>
          <w:rFonts w:ascii="Arial" w:eastAsia="Times New Roman" w:hAnsi="Arial" w:cs="Arial"/>
        </w:rPr>
      </w:pPr>
    </w:p>
    <w:p w14:paraId="17EB44C7" w14:textId="77777777" w:rsidR="00687681" w:rsidRPr="006815DD" w:rsidRDefault="00687681" w:rsidP="00687681">
      <w:pPr>
        <w:widowControl w:val="0"/>
        <w:numPr>
          <w:ilvl w:val="0"/>
          <w:numId w:val="26"/>
        </w:numPr>
        <w:tabs>
          <w:tab w:val="left" w:pos="120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i/>
        </w:rPr>
        <w:t>Delivery of</w:t>
      </w:r>
      <w:r w:rsidRPr="006815DD">
        <w:rPr>
          <w:rFonts w:ascii="Arial" w:eastAsia="Times New Roman" w:hAnsi="Arial" w:cs="Arial"/>
        </w:rPr>
        <w:t xml:space="preserve"> </w:t>
      </w:r>
      <w:r w:rsidRPr="006815DD">
        <w:rPr>
          <w:rFonts w:ascii="Arial" w:eastAsia="Times New Roman" w:hAnsi="Arial" w:cs="Arial"/>
          <w:i/>
        </w:rPr>
        <w:t>Scope of Services</w:t>
      </w:r>
      <w:r w:rsidRPr="006815DD">
        <w:rPr>
          <w:rFonts w:ascii="Arial" w:eastAsia="Times New Roman" w:hAnsi="Arial" w:cs="Arial"/>
        </w:rPr>
        <w:t xml:space="preserve"> – The proposal should indicate the ability of the Respondent to execute the Scope of Services as described in Section I above. </w:t>
      </w:r>
    </w:p>
    <w:p w14:paraId="37BA4C5A" w14:textId="77777777" w:rsidR="00687681" w:rsidRPr="006815DD" w:rsidRDefault="00687681" w:rsidP="00687681">
      <w:pPr>
        <w:widowControl w:val="0"/>
        <w:tabs>
          <w:tab w:val="left" w:pos="1200"/>
        </w:tabs>
        <w:autoSpaceDE w:val="0"/>
        <w:autoSpaceDN w:val="0"/>
        <w:adjustRightInd w:val="0"/>
        <w:spacing w:after="0" w:line="240" w:lineRule="auto"/>
        <w:rPr>
          <w:rFonts w:ascii="Arial" w:eastAsia="Times New Roman" w:hAnsi="Arial" w:cs="Arial"/>
        </w:rPr>
      </w:pPr>
    </w:p>
    <w:p w14:paraId="010FEC2B" w14:textId="77777777" w:rsidR="00687681" w:rsidRPr="006815DD" w:rsidRDefault="00687681" w:rsidP="00687681">
      <w:pPr>
        <w:widowControl w:val="0"/>
        <w:numPr>
          <w:ilvl w:val="0"/>
          <w:numId w:val="26"/>
        </w:numPr>
        <w:tabs>
          <w:tab w:val="left" w:pos="117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rPr>
        <w:t>During the JEC’s review, Respondents may be required to make oral presentations of their proposals to the JEC. These presentations provide an opportunity for the Respondents to clarify the proposals. LEO will schedule these presentations, if required by the JEC.</w:t>
      </w:r>
    </w:p>
    <w:p w14:paraId="5AE3EE6F" w14:textId="77777777" w:rsidR="00687681" w:rsidRPr="006815DD" w:rsidRDefault="00687681" w:rsidP="00687681">
      <w:pPr>
        <w:widowControl w:val="0"/>
        <w:tabs>
          <w:tab w:val="left" w:pos="1170"/>
        </w:tabs>
        <w:autoSpaceDE w:val="0"/>
        <w:autoSpaceDN w:val="0"/>
        <w:adjustRightInd w:val="0"/>
        <w:spacing w:after="0" w:line="240" w:lineRule="auto"/>
        <w:rPr>
          <w:rFonts w:ascii="Arial" w:eastAsia="Times New Roman" w:hAnsi="Arial" w:cs="Arial"/>
        </w:rPr>
      </w:pPr>
    </w:p>
    <w:p w14:paraId="753EF6BB" w14:textId="77777777" w:rsidR="00687681" w:rsidRPr="006815DD" w:rsidRDefault="00687681" w:rsidP="00687681">
      <w:pPr>
        <w:widowControl w:val="0"/>
        <w:tabs>
          <w:tab w:val="left" w:pos="840"/>
        </w:tabs>
        <w:autoSpaceDE w:val="0"/>
        <w:autoSpaceDN w:val="0"/>
        <w:adjustRightInd w:val="0"/>
        <w:spacing w:line="240" w:lineRule="auto"/>
        <w:rPr>
          <w:rFonts w:ascii="Arial" w:eastAsia="Times New Roman" w:hAnsi="Arial" w:cs="Arial"/>
          <w:u w:val="single"/>
        </w:rPr>
      </w:pPr>
      <w:r w:rsidRPr="006815DD">
        <w:rPr>
          <w:rFonts w:ascii="Arial" w:eastAsia="Times New Roman" w:hAnsi="Arial" w:cs="Arial"/>
          <w:u w:val="single"/>
        </w:rPr>
        <w:t>Step III – Criteria for Satisfactory Budget/Budget Narrative</w:t>
      </w:r>
    </w:p>
    <w:p w14:paraId="0B8C6A82" w14:textId="77777777" w:rsidR="00687681" w:rsidRPr="006815DD" w:rsidRDefault="00687681" w:rsidP="00687681">
      <w:pPr>
        <w:widowControl w:val="0"/>
        <w:numPr>
          <w:ilvl w:val="0"/>
          <w:numId w:val="27"/>
        </w:numPr>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 xml:space="preserve">Based on what is in the best interest of the State of Michigan, LEO will award the Grant considering value, quality, and the ability to meet the objectives of this RFP, of proposals that were approved </w:t>
      </w:r>
      <w:proofErr w:type="gramStart"/>
      <w:r w:rsidRPr="006815DD">
        <w:rPr>
          <w:rFonts w:ascii="Arial" w:eastAsia="Times New Roman" w:hAnsi="Arial" w:cs="Arial"/>
        </w:rPr>
        <w:t>as a result of</w:t>
      </w:r>
      <w:proofErr w:type="gramEnd"/>
      <w:r w:rsidRPr="006815DD">
        <w:rPr>
          <w:rFonts w:ascii="Arial" w:eastAsia="Times New Roman" w:hAnsi="Arial" w:cs="Arial"/>
        </w:rPr>
        <w:t xml:space="preserve"> this three-step evaluation process.  </w:t>
      </w:r>
    </w:p>
    <w:p w14:paraId="24DEB965"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p>
    <w:p w14:paraId="0F7B2C10" w14:textId="77777777" w:rsidR="00687681" w:rsidRPr="006815DD" w:rsidRDefault="00687681" w:rsidP="00687681">
      <w:pPr>
        <w:widowControl w:val="0"/>
        <w:numPr>
          <w:ilvl w:val="0"/>
          <w:numId w:val="27"/>
        </w:numPr>
        <w:autoSpaceDE w:val="0"/>
        <w:autoSpaceDN w:val="0"/>
        <w:adjustRightInd w:val="0"/>
        <w:spacing w:before="0" w:after="0" w:line="240" w:lineRule="auto"/>
        <w:rPr>
          <w:rFonts w:ascii="Arial" w:eastAsia="Times" w:hAnsi="Arial" w:cs="Arial"/>
        </w:rPr>
      </w:pPr>
      <w:r w:rsidRPr="006815DD">
        <w:rPr>
          <w:rFonts w:ascii="Arial" w:eastAsia="Times" w:hAnsi="Arial" w:cs="Arial"/>
        </w:rPr>
        <w:t>LEO reserves the right to consider economic impact on the State when evaluating proposal budgets. This includes, but is not limited to, job creation, job retention, tax revenue implications, and other economic considerations.</w:t>
      </w:r>
    </w:p>
    <w:p w14:paraId="03562986"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p>
    <w:p w14:paraId="1B83A6A4" w14:textId="77777777" w:rsidR="00687681" w:rsidRPr="006815DD" w:rsidRDefault="00687681" w:rsidP="00687681">
      <w:pPr>
        <w:widowControl w:val="0"/>
        <w:numPr>
          <w:ilvl w:val="0"/>
          <w:numId w:val="27"/>
        </w:numPr>
        <w:autoSpaceDE w:val="0"/>
        <w:autoSpaceDN w:val="0"/>
        <w:adjustRightInd w:val="0"/>
        <w:spacing w:before="0" w:after="0" w:line="240" w:lineRule="auto"/>
        <w:rPr>
          <w:rFonts w:ascii="Arial" w:eastAsia="Times" w:hAnsi="Arial" w:cs="Arial"/>
        </w:rPr>
      </w:pPr>
      <w:r w:rsidRPr="006815DD">
        <w:rPr>
          <w:rFonts w:ascii="Arial" w:eastAsia="Times" w:hAnsi="Arial" w:cs="Arial"/>
        </w:rPr>
        <w:t>The a</w:t>
      </w:r>
      <w:r w:rsidRPr="006815DD">
        <w:rPr>
          <w:rFonts w:ascii="Arial" w:eastAsia="Times" w:hAnsi="Arial" w:cs="Arial"/>
          <w:color w:val="000000"/>
        </w:rPr>
        <w:t>ward recommendation will be made to the responsive and responsible Respondents who offer the best value to LEO and the State of Michigan. The Respondents offering the best proposal that meets the objectives of the RFP will determine best value</w:t>
      </w:r>
      <w:r w:rsidRPr="006815DD">
        <w:rPr>
          <w:rFonts w:ascii="Arial" w:eastAsia="Times" w:hAnsi="Arial" w:cs="Arial"/>
          <w:i/>
          <w:iCs/>
        </w:rPr>
        <w:t>.</w:t>
      </w:r>
    </w:p>
    <w:p w14:paraId="249C9475"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p>
    <w:p w14:paraId="25F80CCB" w14:textId="77777777" w:rsidR="00687681" w:rsidRPr="006815DD" w:rsidRDefault="00687681" w:rsidP="00687681">
      <w:pPr>
        <w:widowControl w:val="0"/>
        <w:numPr>
          <w:ilvl w:val="0"/>
          <w:numId w:val="27"/>
        </w:numPr>
        <w:autoSpaceDE w:val="0"/>
        <w:autoSpaceDN w:val="0"/>
        <w:adjustRightInd w:val="0"/>
        <w:spacing w:before="0" w:after="0" w:line="240" w:lineRule="auto"/>
        <w:rPr>
          <w:rFonts w:ascii="Arial" w:eastAsia="Times" w:hAnsi="Arial" w:cs="Arial"/>
        </w:rPr>
      </w:pPr>
      <w:r w:rsidRPr="006815DD">
        <w:rPr>
          <w:rFonts w:ascii="Arial" w:eastAsia="Times" w:hAnsi="Arial" w:cs="Arial"/>
        </w:rPr>
        <w:t xml:space="preserve">LEO reserves the right to award to another “best value” </w:t>
      </w:r>
      <w:r w:rsidRPr="006815DD">
        <w:rPr>
          <w:rFonts w:ascii="Arial" w:eastAsia="Times" w:hAnsi="Arial" w:cs="Arial"/>
          <w:color w:val="000000"/>
        </w:rPr>
        <w:t>Respondent</w:t>
      </w:r>
      <w:r w:rsidRPr="006815DD">
        <w:rPr>
          <w:rFonts w:ascii="Arial" w:eastAsia="Times" w:hAnsi="Arial" w:cs="Arial"/>
        </w:rPr>
        <w:t xml:space="preserve"> in case the original </w:t>
      </w:r>
      <w:r w:rsidRPr="006815DD">
        <w:rPr>
          <w:rFonts w:ascii="Arial" w:eastAsia="Times" w:hAnsi="Arial" w:cs="Arial"/>
          <w:color w:val="000000"/>
        </w:rPr>
        <w:t>Respondent</w:t>
      </w:r>
      <w:r w:rsidRPr="006815DD">
        <w:rPr>
          <w:rFonts w:ascii="Arial" w:eastAsia="Times" w:hAnsi="Arial" w:cs="Arial"/>
        </w:rPr>
        <w:t xml:space="preserve"> does not accept the award, or to multiple </w:t>
      </w:r>
      <w:r w:rsidRPr="006815DD">
        <w:rPr>
          <w:rFonts w:ascii="Arial" w:eastAsia="Times" w:hAnsi="Arial" w:cs="Arial"/>
          <w:color w:val="000000"/>
        </w:rPr>
        <w:t>Respondent</w:t>
      </w:r>
      <w:r w:rsidRPr="006815DD">
        <w:rPr>
          <w:rFonts w:ascii="Arial" w:eastAsia="Times" w:hAnsi="Arial" w:cs="Arial"/>
        </w:rPr>
        <w:t>s.</w:t>
      </w:r>
    </w:p>
    <w:p w14:paraId="380F9BBE" w14:textId="77777777" w:rsidR="00687681" w:rsidRPr="006815DD" w:rsidRDefault="00687681" w:rsidP="00687681">
      <w:pPr>
        <w:widowControl w:val="0"/>
        <w:autoSpaceDE w:val="0"/>
        <w:autoSpaceDN w:val="0"/>
        <w:adjustRightInd w:val="0"/>
        <w:spacing w:after="0" w:line="240" w:lineRule="auto"/>
        <w:rPr>
          <w:rFonts w:ascii="Arial" w:eastAsia="Times New Roman" w:hAnsi="Arial" w:cs="Arial"/>
        </w:rPr>
      </w:pPr>
    </w:p>
    <w:p w14:paraId="49D69340" w14:textId="77777777" w:rsidR="00687681" w:rsidRPr="006815DD" w:rsidRDefault="00687681" w:rsidP="00687681">
      <w:pPr>
        <w:spacing w:after="0"/>
        <w:rPr>
          <w:rFonts w:ascii="Arial" w:eastAsia="Times New Roman" w:hAnsi="Arial" w:cs="Arial"/>
          <w:b/>
        </w:rPr>
        <w:sectPr w:rsidR="00687681" w:rsidRPr="006815DD">
          <w:type w:val="continuous"/>
          <w:pgSz w:w="12240" w:h="15840"/>
          <w:pgMar w:top="720" w:right="1440" w:bottom="720" w:left="1440" w:header="720" w:footer="720" w:gutter="0"/>
          <w:cols w:space="720"/>
        </w:sectPr>
      </w:pPr>
      <w:r w:rsidRPr="006815DD">
        <w:rPr>
          <w:rFonts w:ascii="Arial" w:eastAsia="Times New Roman" w:hAnsi="Arial" w:cs="Arial"/>
          <w:b/>
        </w:rPr>
        <w:br w:type="page"/>
      </w:r>
    </w:p>
    <w:p w14:paraId="47DBE62D" w14:textId="77777777" w:rsidR="00687681" w:rsidRPr="006815DD" w:rsidRDefault="00687681" w:rsidP="00687681">
      <w:pPr>
        <w:widowControl w:val="0"/>
        <w:autoSpaceDE w:val="0"/>
        <w:autoSpaceDN w:val="0"/>
        <w:adjustRightInd w:val="0"/>
        <w:spacing w:after="0" w:line="240" w:lineRule="auto"/>
        <w:jc w:val="center"/>
        <w:rPr>
          <w:rFonts w:ascii="Arial" w:eastAsia="Times New Roman" w:hAnsi="Arial" w:cs="Arial"/>
          <w:b/>
        </w:rPr>
      </w:pPr>
      <w:bookmarkStart w:id="6" w:name="_Hlk113522528"/>
      <w:r w:rsidRPr="006815DD">
        <w:rPr>
          <w:rFonts w:ascii="Arial" w:eastAsia="Times New Roman" w:hAnsi="Arial" w:cs="Arial"/>
          <w:b/>
        </w:rPr>
        <w:lastRenderedPageBreak/>
        <w:t xml:space="preserve">Scoring Criteria for Proposals </w:t>
      </w:r>
    </w:p>
    <w:p w14:paraId="5A1A23B6" w14:textId="77777777" w:rsidR="00687681" w:rsidRPr="006815DD" w:rsidRDefault="00687681" w:rsidP="00687681">
      <w:pPr>
        <w:widowControl w:val="0"/>
        <w:autoSpaceDE w:val="0"/>
        <w:autoSpaceDN w:val="0"/>
        <w:adjustRightInd w:val="0"/>
        <w:spacing w:after="0" w:line="240" w:lineRule="auto"/>
        <w:jc w:val="center"/>
        <w:rPr>
          <w:rFonts w:ascii="Arial" w:eastAsia="Times New Roman" w:hAnsi="Arial" w:cs="Arial"/>
          <w:b/>
        </w:rPr>
      </w:pPr>
    </w:p>
    <w:tbl>
      <w:tblPr>
        <w:tblStyle w:val="GridTable4-Accent1"/>
        <w:tblW w:w="11176" w:type="dxa"/>
        <w:tblInd w:w="-868" w:type="dxa"/>
        <w:tblLook w:val="04A0" w:firstRow="1" w:lastRow="0" w:firstColumn="1" w:lastColumn="0" w:noHBand="0" w:noVBand="1"/>
      </w:tblPr>
      <w:tblGrid>
        <w:gridCol w:w="3517"/>
        <w:gridCol w:w="1586"/>
        <w:gridCol w:w="1451"/>
        <w:gridCol w:w="1854"/>
        <w:gridCol w:w="1769"/>
        <w:gridCol w:w="999"/>
      </w:tblGrid>
      <w:tr w:rsidR="00687681" w:rsidRPr="006815DD" w14:paraId="1B6BA95C" w14:textId="77777777" w:rsidTr="00E7693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383" w:type="dxa"/>
            <w:shd w:val="clear" w:color="auto" w:fill="1F3864" w:themeFill="accent5" w:themeFillShade="80"/>
            <w:hideMark/>
          </w:tcPr>
          <w:p w14:paraId="37D8F561" w14:textId="77777777" w:rsidR="00687681" w:rsidRPr="006815DD" w:rsidRDefault="00687681" w:rsidP="00E76935">
            <w:pPr>
              <w:spacing w:before="0"/>
              <w:jc w:val="center"/>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20" w:type="dxa"/>
            <w:shd w:val="clear" w:color="auto" w:fill="1F3864" w:themeFill="accent5" w:themeFillShade="80"/>
            <w:hideMark/>
          </w:tcPr>
          <w:p w14:paraId="194A522C" w14:textId="77777777" w:rsidR="00687681" w:rsidRPr="006815DD" w:rsidRDefault="00687681" w:rsidP="00E76935">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EXEMPLARY</w:t>
            </w:r>
          </w:p>
        </w:tc>
        <w:tc>
          <w:tcPr>
            <w:tcW w:w="1451" w:type="dxa"/>
            <w:shd w:val="clear" w:color="auto" w:fill="1F3864" w:themeFill="accent5" w:themeFillShade="80"/>
            <w:hideMark/>
          </w:tcPr>
          <w:p w14:paraId="533F23D8" w14:textId="77777777" w:rsidR="00687681" w:rsidRPr="006815DD" w:rsidRDefault="00687681" w:rsidP="00E76935">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ADEQUATE</w:t>
            </w:r>
          </w:p>
        </w:tc>
        <w:tc>
          <w:tcPr>
            <w:tcW w:w="1854" w:type="dxa"/>
            <w:shd w:val="clear" w:color="auto" w:fill="1F3864" w:themeFill="accent5" w:themeFillShade="80"/>
            <w:hideMark/>
          </w:tcPr>
          <w:p w14:paraId="384F08B6" w14:textId="77777777" w:rsidR="00687681" w:rsidRPr="006815DD" w:rsidRDefault="00687681" w:rsidP="00E76935">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NEEDS IMPROVEMENT</w:t>
            </w:r>
          </w:p>
        </w:tc>
        <w:tc>
          <w:tcPr>
            <w:tcW w:w="1769" w:type="dxa"/>
            <w:shd w:val="clear" w:color="auto" w:fill="1F3864" w:themeFill="accent5" w:themeFillShade="80"/>
            <w:hideMark/>
          </w:tcPr>
          <w:p w14:paraId="4B0DEF87" w14:textId="77777777" w:rsidR="00687681" w:rsidRPr="006815DD" w:rsidRDefault="00687681" w:rsidP="00E76935">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6815DD">
              <w:rPr>
                <w:rFonts w:ascii="Arial" w:eastAsia="Times New Roman" w:hAnsi="Arial" w:cs="Arial"/>
                <w:sz w:val="22"/>
                <w:szCs w:val="22"/>
              </w:rPr>
              <w:t>MISSING</w:t>
            </w:r>
          </w:p>
          <w:p w14:paraId="70AAFDD5" w14:textId="77777777" w:rsidR="00687681" w:rsidRPr="006815DD" w:rsidRDefault="00687681" w:rsidP="00E76935">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INFORMATION</w:t>
            </w:r>
          </w:p>
        </w:tc>
        <w:tc>
          <w:tcPr>
            <w:tcW w:w="999" w:type="dxa"/>
            <w:shd w:val="clear" w:color="auto" w:fill="1F3864" w:themeFill="accent5" w:themeFillShade="80"/>
            <w:hideMark/>
          </w:tcPr>
          <w:p w14:paraId="6AD8D4E1" w14:textId="77777777" w:rsidR="00687681" w:rsidRPr="006815DD" w:rsidRDefault="00687681" w:rsidP="00E76935">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SCORE</w:t>
            </w:r>
          </w:p>
        </w:tc>
      </w:tr>
      <w:tr w:rsidR="00687681" w:rsidRPr="006815DD" w14:paraId="49941593" w14:textId="77777777" w:rsidTr="00E7693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C4CFE60" w14:textId="77777777" w:rsidR="00687681" w:rsidRPr="00476E34" w:rsidRDefault="00687681" w:rsidP="00E76935">
            <w:pPr>
              <w:spacing w:before="0"/>
              <w:rPr>
                <w:rFonts w:ascii="Arial" w:eastAsia="Times New Roman" w:hAnsi="Arial" w:cs="Arial"/>
                <w:color w:val="000000"/>
              </w:rPr>
            </w:pPr>
            <w:r w:rsidRPr="00476E34">
              <w:rPr>
                <w:rFonts w:ascii="Arial" w:eastAsia="Times New Roman" w:hAnsi="Arial" w:cs="Arial"/>
                <w:color w:val="000000"/>
              </w:rPr>
              <w:t xml:space="preserve">Proposal Compliance  </w:t>
            </w:r>
          </w:p>
          <w:p w14:paraId="00C75516" w14:textId="77777777" w:rsidR="00687681" w:rsidRPr="00476E34" w:rsidRDefault="00687681" w:rsidP="00E76935">
            <w:pPr>
              <w:spacing w:before="0"/>
              <w:rPr>
                <w:rFonts w:ascii="Arial" w:eastAsia="Times New Roman" w:hAnsi="Arial" w:cs="Arial"/>
                <w:color w:val="000000"/>
              </w:rPr>
            </w:pPr>
            <w:r w:rsidRPr="00476E34">
              <w:rPr>
                <w:rFonts w:ascii="Arial" w:eastAsia="Times New Roman" w:hAnsi="Arial" w:cs="Arial"/>
                <w:color w:val="000000"/>
              </w:rPr>
              <w:t>(Up To 10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17E6E9"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2026226"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7C013B"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047FB78"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486FC92"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148B88F6" w14:textId="77777777" w:rsidTr="00E76935">
        <w:trPr>
          <w:trHeight w:val="6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10C8C81" w14:textId="77777777" w:rsidR="00687681" w:rsidRPr="00476E34" w:rsidRDefault="00687681" w:rsidP="00E76935">
            <w:pPr>
              <w:spacing w:before="0"/>
              <w:rPr>
                <w:rFonts w:ascii="Arial" w:eastAsia="Times New Roman" w:hAnsi="Arial" w:cs="Arial"/>
                <w:color w:val="000000"/>
              </w:rPr>
            </w:pPr>
            <w:r w:rsidRPr="00476E34">
              <w:rPr>
                <w:rFonts w:ascii="Arial" w:eastAsia="Times New Roman" w:hAnsi="Arial" w:cs="Arial"/>
                <w:color w:val="000000"/>
              </w:rPr>
              <w:t>Proposal Narrative</w:t>
            </w:r>
          </w:p>
          <w:p w14:paraId="6977247A" w14:textId="77777777" w:rsidR="00687681" w:rsidRPr="00476E34" w:rsidRDefault="00687681" w:rsidP="00E76935">
            <w:pPr>
              <w:spacing w:before="0"/>
              <w:rPr>
                <w:rFonts w:ascii="Arial" w:eastAsia="Times New Roman" w:hAnsi="Arial" w:cs="Arial"/>
                <w:color w:val="000000"/>
              </w:rPr>
            </w:pPr>
            <w:r w:rsidRPr="00476E34">
              <w:rPr>
                <w:rFonts w:ascii="Arial" w:eastAsia="Times New Roman" w:hAnsi="Arial" w:cs="Arial"/>
                <w:color w:val="000000"/>
              </w:rPr>
              <w:t>(Up To 50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ABF4094"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61D2297"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6C4D6DF"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73DE97"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2EF576"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085D336F" w14:textId="77777777" w:rsidTr="00E769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811F7B8" w14:textId="77777777" w:rsidR="00687681" w:rsidRPr="00476E34" w:rsidRDefault="00687681" w:rsidP="00E76935">
            <w:pPr>
              <w:spacing w:before="0"/>
              <w:rPr>
                <w:rFonts w:ascii="Arial" w:eastAsia="Times New Roman" w:hAnsi="Arial" w:cs="Arial"/>
                <w:color w:val="000000"/>
              </w:rPr>
            </w:pPr>
            <w:r w:rsidRPr="007F0936">
              <w:rPr>
                <w:rFonts w:ascii="Arial" w:eastAsia="Times New Roman" w:hAnsi="Arial" w:cs="Arial"/>
                <w:color w:val="000000"/>
              </w:rPr>
              <w:t>Organization/Partnerships/Staffing</w:t>
            </w:r>
            <w:r w:rsidRPr="007F0936">
              <w:rPr>
                <w:rFonts w:ascii="Arial" w:eastAsia="Times New Roman" w:hAnsi="Arial" w:cs="Arial"/>
                <w:color w:val="000000"/>
              </w:rPr>
              <w:br/>
              <w:t>(Up to 15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4592A14"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BB0321C"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17F24ED"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5B88040"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21CDD28" w14:textId="77777777" w:rsidR="00687681" w:rsidRPr="006815DD"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4E532E26" w14:textId="77777777" w:rsidTr="00E76935">
        <w:trPr>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8ACC03" w14:textId="77777777" w:rsidR="00687681" w:rsidRPr="00476E34" w:rsidRDefault="00687681" w:rsidP="00E76935">
            <w:pPr>
              <w:spacing w:before="0"/>
              <w:rPr>
                <w:rFonts w:ascii="Arial" w:eastAsia="Times New Roman" w:hAnsi="Arial" w:cs="Arial"/>
                <w:color w:val="000000"/>
              </w:rPr>
            </w:pPr>
            <w:r w:rsidRPr="00476E34">
              <w:rPr>
                <w:rFonts w:ascii="Arial" w:eastAsia="Times New Roman" w:hAnsi="Arial" w:cs="Arial"/>
                <w:color w:val="000000"/>
              </w:rPr>
              <w:t>Budget/Budget Narrative</w:t>
            </w:r>
          </w:p>
          <w:p w14:paraId="39C1931D" w14:textId="77777777" w:rsidR="00687681" w:rsidRPr="00476E34" w:rsidRDefault="00687681" w:rsidP="00E76935">
            <w:pPr>
              <w:spacing w:before="0"/>
              <w:rPr>
                <w:rFonts w:ascii="Arial" w:eastAsia="Times New Roman" w:hAnsi="Arial" w:cs="Arial"/>
                <w:color w:val="000000"/>
              </w:rPr>
            </w:pPr>
            <w:r w:rsidRPr="00476E34">
              <w:rPr>
                <w:rFonts w:ascii="Arial" w:eastAsia="Times New Roman" w:hAnsi="Arial" w:cs="Arial"/>
                <w:color w:val="000000"/>
              </w:rPr>
              <w:t>(Up To 25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359B79"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D9A45EC"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796E30"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785003B"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4669446" w14:textId="77777777" w:rsidR="00687681" w:rsidRPr="006815DD"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7F19EDAF" w14:textId="77777777" w:rsidTr="00E769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1E5725" w14:textId="77777777" w:rsidR="00687681" w:rsidRPr="006815DD" w:rsidRDefault="00687681" w:rsidP="00E76935">
            <w:pPr>
              <w:jc w:val="right"/>
              <w:rPr>
                <w:rFonts w:ascii="Arial" w:eastAsia="Times New Roman" w:hAnsi="Arial" w:cs="Arial"/>
                <w:color w:val="000000"/>
              </w:rPr>
            </w:pPr>
            <w:r w:rsidRPr="006815DD">
              <w:rPr>
                <w:rFonts w:ascii="Arial" w:eastAsia="Times New Roman" w:hAnsi="Arial" w:cs="Arial"/>
                <w:color w:val="000000"/>
                <w:sz w:val="22"/>
                <w:szCs w:val="22"/>
              </w:rPr>
              <w:t>Totals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F02237F" w14:textId="77777777" w:rsidR="00687681" w:rsidRPr="006815DD" w:rsidRDefault="00687681" w:rsidP="00E769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0189F0C" w14:textId="77777777" w:rsidR="00687681" w:rsidRPr="006815DD" w:rsidRDefault="00687681" w:rsidP="00E769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B9A5605" w14:textId="77777777" w:rsidR="00687681" w:rsidRPr="006815DD" w:rsidRDefault="00687681" w:rsidP="00E769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AE2BC4F" w14:textId="77777777" w:rsidR="00687681" w:rsidRPr="006815DD" w:rsidRDefault="00687681" w:rsidP="00E769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75EE8E9" w14:textId="77777777" w:rsidR="00687681" w:rsidRPr="006815DD" w:rsidRDefault="00687681" w:rsidP="00E769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bookmarkEnd w:id="6"/>
    </w:tbl>
    <w:p w14:paraId="20C057E0" w14:textId="77777777" w:rsidR="00687681" w:rsidRDefault="00687681" w:rsidP="00687681">
      <w:pPr>
        <w:spacing w:after="0"/>
        <w:rPr>
          <w:rFonts w:ascii="Arial" w:hAnsi="Arial" w:cs="Arial"/>
        </w:rPr>
      </w:pPr>
    </w:p>
    <w:p w14:paraId="0DF7E540" w14:textId="77777777" w:rsidR="00687681" w:rsidRPr="002942F1" w:rsidRDefault="00687681" w:rsidP="00687681">
      <w:pPr>
        <w:rPr>
          <w:rFonts w:ascii="Arial" w:hAnsi="Arial" w:cs="Arial"/>
        </w:rPr>
      </w:pPr>
    </w:p>
    <w:p w14:paraId="7A22768D" w14:textId="77777777" w:rsidR="00687681" w:rsidRDefault="00687681" w:rsidP="00687681">
      <w:pPr>
        <w:rPr>
          <w:rFonts w:ascii="Arial" w:hAnsi="Arial" w:cs="Arial"/>
        </w:rPr>
      </w:pPr>
      <w:r>
        <w:rPr>
          <w:rFonts w:ascii="Arial" w:hAnsi="Arial" w:cs="Arial"/>
        </w:rPr>
        <w:br w:type="page"/>
      </w:r>
    </w:p>
    <w:p w14:paraId="172B092B" w14:textId="77777777" w:rsidR="00687681" w:rsidRDefault="00687681" w:rsidP="00687681">
      <w:pPr>
        <w:rPr>
          <w:rFonts w:ascii="Arial" w:hAnsi="Arial" w:cs="Arial"/>
        </w:rPr>
      </w:pPr>
    </w:p>
    <w:p w14:paraId="690B7988" w14:textId="77777777" w:rsidR="00687681" w:rsidRPr="004958D8" w:rsidRDefault="00687681" w:rsidP="00687681">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after="0" w:line="240" w:lineRule="auto"/>
        <w:jc w:val="center"/>
        <w:rPr>
          <w:rFonts w:ascii="Arial" w:eastAsia="Times New Roman" w:hAnsi="Arial" w:cs="Arial"/>
          <w:b/>
          <w:bCs/>
        </w:rPr>
      </w:pPr>
      <w:r w:rsidRPr="004958D8">
        <w:rPr>
          <w:rFonts w:ascii="Arial" w:eastAsia="Times New Roman" w:hAnsi="Arial" w:cs="Arial"/>
          <w:b/>
          <w:bCs/>
        </w:rPr>
        <w:t>ATTACHMENT A</w:t>
      </w:r>
    </w:p>
    <w:p w14:paraId="7842381C" w14:textId="77777777" w:rsidR="00687681" w:rsidRPr="004958D8" w:rsidRDefault="00687681" w:rsidP="00687681">
      <w:pPr>
        <w:jc w:val="center"/>
        <w:rPr>
          <w:rFonts w:ascii="Arial" w:hAnsi="Arial" w:cs="Arial"/>
          <w:b/>
        </w:rPr>
      </w:pPr>
      <w:r w:rsidRPr="004958D8">
        <w:rPr>
          <w:rFonts w:ascii="Arial" w:eastAsia="Times New Roman" w:hAnsi="Arial" w:cs="Arial"/>
          <w:b/>
          <w:bCs/>
        </w:rPr>
        <w:t>PROPOSAL TEMPLATE</w:t>
      </w:r>
    </w:p>
    <w:p w14:paraId="1F6F84FB" w14:textId="77777777" w:rsidR="00687681" w:rsidRDefault="00687681" w:rsidP="00687681">
      <w:pPr>
        <w:jc w:val="center"/>
        <w:rPr>
          <w:rFonts w:ascii="Arial" w:hAnsi="Arial" w:cs="Arial"/>
          <w:b/>
        </w:rPr>
      </w:pPr>
      <w:r w:rsidRPr="004958D8">
        <w:rPr>
          <w:rFonts w:ascii="Arial" w:hAnsi="Arial" w:cs="Arial"/>
          <w:b/>
        </w:rPr>
        <w:t xml:space="preserve">Deadline for Submissions:  </w:t>
      </w:r>
      <w:r w:rsidRPr="007F0936">
        <w:rPr>
          <w:rFonts w:ascii="Arial" w:hAnsi="Arial" w:cs="Arial"/>
          <w:b/>
        </w:rPr>
        <w:t>5:00 PM on September 19, 2022</w:t>
      </w:r>
    </w:p>
    <w:p w14:paraId="144D5FF0" w14:textId="77777777" w:rsidR="00687681" w:rsidRDefault="00687681" w:rsidP="00687681">
      <w:pPr>
        <w:spacing w:line="240" w:lineRule="auto"/>
        <w:rPr>
          <w:rFonts w:ascii="Arial" w:hAnsi="Arial" w:cs="Arial"/>
          <w:b/>
          <w:color w:val="000000"/>
        </w:rPr>
      </w:pPr>
      <w:r w:rsidRPr="00A97BAC">
        <w:rPr>
          <w:rFonts w:ascii="Arial" w:hAnsi="Arial" w:cs="Arial"/>
          <w:b/>
          <w:sz w:val="24"/>
          <w:szCs w:val="24"/>
        </w:rPr>
        <w:t>PROPOSAL RESPONDENT INFORMATION:</w:t>
      </w:r>
      <w:r w:rsidRPr="004958D8">
        <w:rPr>
          <w:rFonts w:ascii="Arial" w:hAnsi="Arial" w:cs="Arial"/>
          <w:b/>
          <w:noProof/>
        </w:rPr>
        <mc:AlternateContent>
          <mc:Choice Requires="wpg">
            <w:drawing>
              <wp:anchor distT="0" distB="0" distL="114300" distR="114300" simplePos="0" relativeHeight="251685888" behindDoc="0" locked="0" layoutInCell="1" allowOverlap="1" wp14:anchorId="03ADDE73" wp14:editId="403B9E78">
                <wp:simplePos x="0" y="0"/>
                <wp:positionH relativeFrom="margin">
                  <wp:align>left</wp:align>
                </wp:positionH>
                <wp:positionV relativeFrom="paragraph">
                  <wp:posOffset>206375</wp:posOffset>
                </wp:positionV>
                <wp:extent cx="5913120" cy="146304"/>
                <wp:effectExtent l="0" t="0" r="0" b="6350"/>
                <wp:wrapNone/>
                <wp:docPr id="7" name="Group 7"/>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5" name="Rectangle 5"/>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91CD59" id="Group 7" o:spid="_x0000_s1026" style="position:absolute;margin-left:0;margin-top:16.25pt;width:465.6pt;height:11.5pt;z-index:251685888;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">
                <v:rect id="Rectangle 5"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rect id="Rectangle 6"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w10:wrap anchorx="margin"/>
              </v:group>
            </w:pict>
          </mc:Fallback>
        </mc:AlternateContent>
      </w:r>
    </w:p>
    <w:p w14:paraId="776629FD" w14:textId="77777777" w:rsidR="00687681" w:rsidRPr="004958D8" w:rsidRDefault="00687681" w:rsidP="00687681">
      <w:pPr>
        <w:spacing w:line="240" w:lineRule="auto"/>
        <w:rPr>
          <w:rFonts w:ascii="Arial" w:hAnsi="Arial" w:cs="Arial"/>
          <w:b/>
          <w:color w:val="000000"/>
        </w:rPr>
      </w:pPr>
    </w:p>
    <w:p w14:paraId="2565CAC5" w14:textId="77777777" w:rsidR="00687681" w:rsidRPr="006529E9" w:rsidRDefault="00687681" w:rsidP="00687681">
      <w:pPr>
        <w:rPr>
          <w:rFonts w:ascii="Arial" w:hAnsi="Arial" w:cs="Arial"/>
          <w:i/>
          <w:sz w:val="24"/>
          <w:szCs w:val="24"/>
        </w:rPr>
      </w:pPr>
      <w:r w:rsidRPr="00A97BAC">
        <w:rPr>
          <w:rFonts w:ascii="Arial" w:hAnsi="Arial" w:cs="Arial"/>
          <w:b/>
          <w:sz w:val="24"/>
          <w:szCs w:val="24"/>
        </w:rPr>
        <w:tab/>
      </w:r>
      <w:r w:rsidRPr="00A97BAC">
        <w:rPr>
          <w:rFonts w:ascii="Arial" w:hAnsi="Arial" w:cs="Arial"/>
          <w:sz w:val="24"/>
          <w:szCs w:val="24"/>
        </w:rPr>
        <w:t>Respondent Type:</w:t>
      </w:r>
      <w:r w:rsidRPr="00A97BAC">
        <w:rPr>
          <w:rFonts w:ascii="Arial" w:hAnsi="Arial" w:cs="Arial"/>
          <w:sz w:val="24"/>
          <w:szCs w:val="24"/>
        </w:rPr>
        <w:tab/>
      </w:r>
      <w:sdt>
        <w:sdtPr>
          <w:rPr>
            <w:rFonts w:ascii="Arial" w:hAnsi="Arial" w:cs="Arial"/>
            <w:sz w:val="24"/>
            <w:szCs w:val="24"/>
          </w:rPr>
          <w:alias w:val="Respondent Type"/>
          <w:tag w:val="Respondent Type"/>
          <w:id w:val="-382874174"/>
          <w:placeholder>
            <w:docPart w:val="5828A05756E749849DEA7DAE232491AB"/>
          </w:placeholder>
          <w:temporary/>
          <w:showingPlcHdr/>
          <w:dropDownList>
            <w:listItem w:displayText="Child Care Organization" w:value="Child Care Organization"/>
            <w:listItem w:displayText="Workforce Development Organization" w:value="Workforce Development Organization"/>
            <w:listItem w:displayText="Economic Development Oganization" w:value="Economic Development Oganization"/>
            <w:listItem w:displayText="Business and Industry Association" w:value="Business and Industry Association"/>
            <w:listItem w:displayText="Education and Training Provider" w:value="Education and Training Provider"/>
            <w:listItem w:displayText="Non-Profit Organization" w:value="Non-Profit Organization"/>
            <w:listItem w:displayText="Community-Based Organization" w:value="Community-Based Organization"/>
            <w:listItem w:displayText="Other" w:value="Other"/>
          </w:dropDownList>
        </w:sdtPr>
        <w:sdtContent>
          <w:r w:rsidRPr="00A97BAC">
            <w:rPr>
              <w:rFonts w:ascii="Arial" w:hAnsi="Arial" w:cs="Arial"/>
              <w:color w:val="808080"/>
              <w:sz w:val="24"/>
              <w:szCs w:val="24"/>
            </w:rPr>
            <w:t xml:space="preserve">Select </w:t>
          </w:r>
          <w:r>
            <w:rPr>
              <w:rFonts w:ascii="Arial" w:hAnsi="Arial" w:cs="Arial"/>
              <w:color w:val="808080"/>
              <w:sz w:val="24"/>
              <w:szCs w:val="24"/>
            </w:rPr>
            <w:t>Respondent Type</w:t>
          </w:r>
        </w:sdtContent>
      </w:sdt>
    </w:p>
    <w:p w14:paraId="4D20A4C8" w14:textId="77777777" w:rsidR="00687681" w:rsidRPr="00A97BAC" w:rsidRDefault="00687681" w:rsidP="00687681">
      <w:pPr>
        <w:ind w:firstLine="720"/>
        <w:rPr>
          <w:rFonts w:ascii="Arial" w:hAnsi="Arial" w:cs="Arial"/>
          <w:sz w:val="24"/>
          <w:szCs w:val="24"/>
        </w:rPr>
      </w:pPr>
      <w:r w:rsidRPr="00A97BAC">
        <w:rPr>
          <w:rFonts w:ascii="Arial" w:hAnsi="Arial" w:cs="Arial"/>
          <w:sz w:val="24"/>
          <w:szCs w:val="24"/>
        </w:rPr>
        <w:t>Organization Name:</w:t>
      </w:r>
      <w:r w:rsidRPr="00A97BAC">
        <w:rPr>
          <w:rFonts w:ascii="Arial" w:hAnsi="Arial" w:cs="Arial"/>
          <w:sz w:val="24"/>
          <w:szCs w:val="24"/>
        </w:rPr>
        <w:tab/>
      </w:r>
      <w:sdt>
        <w:sdtPr>
          <w:rPr>
            <w:rFonts w:ascii="Arial" w:hAnsi="Arial" w:cs="Arial"/>
            <w:sz w:val="24"/>
            <w:szCs w:val="24"/>
          </w:rPr>
          <w:id w:val="1183480344"/>
          <w:placeholder>
            <w:docPart w:val="0CF2BD3B70924AEE90E0F35394B18A9E"/>
          </w:placeholder>
          <w:showingPlcHdr/>
        </w:sdtPr>
        <w:sdtContent>
          <w:r w:rsidRPr="00A97BAC">
            <w:rPr>
              <w:rFonts w:ascii="Arial" w:hAnsi="Arial" w:cs="Arial"/>
              <w:color w:val="808080"/>
              <w:sz w:val="24"/>
              <w:szCs w:val="24"/>
            </w:rPr>
            <w:t>Click here to enter Organization Name</w:t>
          </w:r>
        </w:sdtContent>
      </w:sdt>
    </w:p>
    <w:p w14:paraId="785E75DA" w14:textId="77777777" w:rsidR="00687681" w:rsidRPr="00A97BAC" w:rsidRDefault="00687681" w:rsidP="00687681">
      <w:pPr>
        <w:ind w:firstLine="720"/>
        <w:rPr>
          <w:rFonts w:ascii="Arial" w:hAnsi="Arial" w:cs="Arial"/>
          <w:sz w:val="24"/>
          <w:szCs w:val="24"/>
        </w:rPr>
      </w:pPr>
      <w:r w:rsidRPr="00A97BAC">
        <w:rPr>
          <w:rFonts w:ascii="Arial" w:hAnsi="Arial" w:cs="Arial"/>
          <w:sz w:val="24"/>
          <w:szCs w:val="24"/>
        </w:rPr>
        <w:t>Contact Name:</w:t>
      </w:r>
      <w:r w:rsidRPr="00A97BAC">
        <w:rPr>
          <w:rFonts w:ascii="Arial" w:hAnsi="Arial" w:cs="Arial"/>
          <w:sz w:val="24"/>
          <w:szCs w:val="24"/>
        </w:rPr>
        <w:tab/>
      </w:r>
      <w:sdt>
        <w:sdtPr>
          <w:rPr>
            <w:rFonts w:ascii="Arial" w:hAnsi="Arial" w:cs="Arial"/>
            <w:sz w:val="24"/>
            <w:szCs w:val="24"/>
          </w:rPr>
          <w:id w:val="1199665155"/>
          <w:placeholder>
            <w:docPart w:val="F8ABBB3CD4DB4EB6B6AFB4770BA0CA57"/>
          </w:placeholder>
          <w:showingPlcHdr/>
          <w:text/>
        </w:sdtPr>
        <w:sdtContent>
          <w:r w:rsidRPr="00A97BAC">
            <w:rPr>
              <w:rFonts w:ascii="Arial" w:hAnsi="Arial" w:cs="Arial"/>
              <w:color w:val="808080"/>
              <w:sz w:val="24"/>
              <w:szCs w:val="24"/>
            </w:rPr>
            <w:t>Click here to enter Contact Name</w:t>
          </w:r>
        </w:sdtContent>
      </w:sdt>
    </w:p>
    <w:p w14:paraId="5ADC2D4C" w14:textId="77777777" w:rsidR="00687681" w:rsidRPr="00A97BAC" w:rsidRDefault="00687681" w:rsidP="00687681">
      <w:pPr>
        <w:ind w:firstLine="720"/>
        <w:rPr>
          <w:rFonts w:ascii="Arial" w:hAnsi="Arial" w:cs="Arial"/>
          <w:sz w:val="24"/>
          <w:szCs w:val="24"/>
        </w:rPr>
      </w:pPr>
      <w:r w:rsidRPr="00A97BAC">
        <w:rPr>
          <w:rFonts w:ascii="Arial" w:hAnsi="Arial" w:cs="Arial"/>
          <w:sz w:val="24"/>
          <w:szCs w:val="24"/>
        </w:rPr>
        <w:t>Title:</w:t>
      </w:r>
      <w:r w:rsidRPr="00A97BAC">
        <w:rPr>
          <w:rFonts w:ascii="Arial" w:hAnsi="Arial" w:cs="Arial"/>
          <w:sz w:val="24"/>
          <w:szCs w:val="24"/>
        </w:rPr>
        <w:tab/>
      </w:r>
      <w:r w:rsidRPr="00A97BAC">
        <w:rPr>
          <w:rFonts w:ascii="Arial" w:hAnsi="Arial" w:cs="Arial"/>
          <w:sz w:val="24"/>
          <w:szCs w:val="24"/>
        </w:rPr>
        <w:tab/>
      </w:r>
      <w:r w:rsidRPr="00A97BAC">
        <w:rPr>
          <w:rFonts w:ascii="Arial" w:hAnsi="Arial" w:cs="Arial"/>
          <w:sz w:val="24"/>
          <w:szCs w:val="24"/>
        </w:rPr>
        <w:tab/>
      </w:r>
      <w:sdt>
        <w:sdtPr>
          <w:rPr>
            <w:rFonts w:ascii="Arial" w:hAnsi="Arial" w:cs="Arial"/>
            <w:sz w:val="24"/>
            <w:szCs w:val="24"/>
          </w:rPr>
          <w:id w:val="-2108425612"/>
          <w:placeholder>
            <w:docPart w:val="F168A9BA321C4162A3B61CE3C7915E62"/>
          </w:placeholder>
          <w:showingPlcHdr/>
          <w:text/>
        </w:sdtPr>
        <w:sdtContent>
          <w:r w:rsidRPr="00A97BAC">
            <w:rPr>
              <w:rFonts w:ascii="Arial" w:hAnsi="Arial" w:cs="Arial"/>
              <w:color w:val="808080"/>
              <w:sz w:val="24"/>
              <w:szCs w:val="24"/>
            </w:rPr>
            <w:t>Click here to enter Title</w:t>
          </w:r>
        </w:sdtContent>
      </w:sdt>
    </w:p>
    <w:p w14:paraId="4BC29540" w14:textId="77777777" w:rsidR="00687681" w:rsidRPr="00A97BAC" w:rsidRDefault="00687681" w:rsidP="00687681">
      <w:pPr>
        <w:ind w:left="2880" w:hanging="2160"/>
        <w:rPr>
          <w:rFonts w:ascii="Arial" w:hAnsi="Arial" w:cs="Arial"/>
          <w:sz w:val="24"/>
          <w:szCs w:val="24"/>
        </w:rPr>
      </w:pPr>
      <w:r w:rsidRPr="00A97BAC">
        <w:rPr>
          <w:rFonts w:ascii="Arial" w:hAnsi="Arial" w:cs="Arial"/>
          <w:sz w:val="24"/>
          <w:szCs w:val="24"/>
        </w:rPr>
        <w:t>Address:</w:t>
      </w:r>
      <w:r w:rsidRPr="00A97BAC">
        <w:rPr>
          <w:rFonts w:ascii="Arial" w:hAnsi="Arial" w:cs="Arial"/>
          <w:sz w:val="24"/>
          <w:szCs w:val="24"/>
        </w:rPr>
        <w:tab/>
      </w:r>
      <w:sdt>
        <w:sdtPr>
          <w:rPr>
            <w:rFonts w:ascii="Arial" w:hAnsi="Arial" w:cs="Arial"/>
            <w:sz w:val="24"/>
            <w:szCs w:val="24"/>
          </w:rPr>
          <w:id w:val="-1218042054"/>
          <w:placeholder>
            <w:docPart w:val="96523DCC55334D80BFF69C9C9F5A1A14"/>
          </w:placeholder>
          <w:showingPlcHdr/>
        </w:sdtPr>
        <w:sdtContent>
          <w:r w:rsidRPr="00A97BAC">
            <w:rPr>
              <w:rFonts w:ascii="Arial" w:hAnsi="Arial" w:cs="Arial"/>
              <w:color w:val="808080"/>
              <w:sz w:val="24"/>
              <w:szCs w:val="24"/>
            </w:rPr>
            <w:t>Click here to enter Street Address</w:t>
          </w:r>
        </w:sdtContent>
      </w:sdt>
      <w:r w:rsidRPr="00A97BAC">
        <w:rPr>
          <w:rFonts w:ascii="Arial" w:hAnsi="Arial" w:cs="Arial"/>
          <w:sz w:val="24"/>
          <w:szCs w:val="24"/>
        </w:rPr>
        <w:br/>
      </w:r>
      <w:sdt>
        <w:sdtPr>
          <w:rPr>
            <w:rFonts w:ascii="Arial" w:hAnsi="Arial" w:cs="Arial"/>
            <w:sz w:val="24"/>
            <w:szCs w:val="24"/>
          </w:rPr>
          <w:id w:val="845985110"/>
          <w:placeholder>
            <w:docPart w:val="5089EDE5789846D3ADC650D9F679CDA8"/>
          </w:placeholder>
          <w:showingPlcHdr/>
        </w:sdtPr>
        <w:sdtContent>
          <w:r w:rsidRPr="00A97BAC">
            <w:rPr>
              <w:rFonts w:ascii="Arial" w:hAnsi="Arial" w:cs="Arial"/>
              <w:color w:val="808080"/>
              <w:sz w:val="24"/>
              <w:szCs w:val="24"/>
            </w:rPr>
            <w:t>Click here to enter City, State, and Zip Code</w:t>
          </w:r>
        </w:sdtContent>
      </w:sdt>
    </w:p>
    <w:p w14:paraId="02E48D86" w14:textId="77777777" w:rsidR="00687681" w:rsidRPr="00A97BAC" w:rsidRDefault="00687681" w:rsidP="00687681">
      <w:pPr>
        <w:ind w:firstLine="720"/>
        <w:rPr>
          <w:rFonts w:ascii="Arial" w:hAnsi="Arial" w:cs="Arial"/>
          <w:sz w:val="24"/>
          <w:szCs w:val="24"/>
        </w:rPr>
      </w:pPr>
      <w:r w:rsidRPr="00A97BAC">
        <w:rPr>
          <w:rFonts w:ascii="Arial" w:hAnsi="Arial" w:cs="Arial"/>
          <w:sz w:val="24"/>
          <w:szCs w:val="24"/>
        </w:rPr>
        <w:t>Phone:</w:t>
      </w:r>
      <w:r w:rsidRPr="00A97BAC">
        <w:rPr>
          <w:rFonts w:ascii="Arial" w:hAnsi="Arial" w:cs="Arial"/>
          <w:sz w:val="24"/>
          <w:szCs w:val="24"/>
        </w:rPr>
        <w:tab/>
      </w:r>
      <w:r w:rsidRPr="00A97BAC">
        <w:rPr>
          <w:rFonts w:ascii="Arial" w:hAnsi="Arial" w:cs="Arial"/>
          <w:sz w:val="24"/>
          <w:szCs w:val="24"/>
        </w:rPr>
        <w:tab/>
      </w:r>
      <w:sdt>
        <w:sdtPr>
          <w:rPr>
            <w:rFonts w:ascii="Arial" w:hAnsi="Arial" w:cs="Arial"/>
            <w:sz w:val="24"/>
            <w:szCs w:val="24"/>
          </w:rPr>
          <w:id w:val="-465356354"/>
          <w:placeholder>
            <w:docPart w:val="360CB95759104A4A9F3BBE864030D1FA"/>
          </w:placeholder>
          <w:showingPlcHdr/>
          <w:text/>
        </w:sdtPr>
        <w:sdtContent>
          <w:r w:rsidRPr="00A97BAC">
            <w:rPr>
              <w:rFonts w:ascii="Arial" w:hAnsi="Arial" w:cs="Arial"/>
              <w:color w:val="808080"/>
              <w:sz w:val="24"/>
              <w:szCs w:val="24"/>
            </w:rPr>
            <w:t>Click here to enter Phone Number</w:t>
          </w:r>
        </w:sdtContent>
      </w:sdt>
    </w:p>
    <w:p w14:paraId="1515F5EB" w14:textId="77777777" w:rsidR="00687681" w:rsidRPr="00A97BAC" w:rsidRDefault="00687681" w:rsidP="00687681">
      <w:pPr>
        <w:ind w:firstLine="720"/>
        <w:rPr>
          <w:rFonts w:ascii="Arial" w:hAnsi="Arial" w:cs="Arial"/>
          <w:sz w:val="24"/>
          <w:szCs w:val="24"/>
        </w:rPr>
      </w:pPr>
      <w:r w:rsidRPr="00A97BAC">
        <w:rPr>
          <w:rFonts w:ascii="Arial" w:hAnsi="Arial" w:cs="Arial"/>
          <w:sz w:val="24"/>
          <w:szCs w:val="24"/>
        </w:rPr>
        <w:t>Email:</w:t>
      </w:r>
      <w:r w:rsidRPr="00A97BAC">
        <w:rPr>
          <w:rFonts w:ascii="Arial" w:hAnsi="Arial" w:cs="Arial"/>
          <w:sz w:val="24"/>
          <w:szCs w:val="24"/>
        </w:rPr>
        <w:tab/>
      </w:r>
      <w:r w:rsidRPr="00A97BAC">
        <w:rPr>
          <w:rFonts w:ascii="Arial" w:hAnsi="Arial" w:cs="Arial"/>
          <w:sz w:val="24"/>
          <w:szCs w:val="24"/>
        </w:rPr>
        <w:tab/>
      </w:r>
      <w:r w:rsidRPr="00A97BAC">
        <w:rPr>
          <w:rFonts w:ascii="Arial" w:hAnsi="Arial" w:cs="Arial"/>
          <w:sz w:val="24"/>
          <w:szCs w:val="24"/>
        </w:rPr>
        <w:tab/>
      </w:r>
      <w:sdt>
        <w:sdtPr>
          <w:rPr>
            <w:rFonts w:ascii="Arial" w:hAnsi="Arial" w:cs="Arial"/>
            <w:sz w:val="24"/>
            <w:szCs w:val="24"/>
          </w:rPr>
          <w:id w:val="2129662855"/>
          <w:placeholder>
            <w:docPart w:val="6BDD1F6A46674588AD8A217D3656EDB3"/>
          </w:placeholder>
          <w:showingPlcHdr/>
          <w:text/>
        </w:sdtPr>
        <w:sdtContent>
          <w:r w:rsidRPr="00A97BAC">
            <w:rPr>
              <w:rFonts w:ascii="Arial" w:hAnsi="Arial" w:cs="Arial"/>
              <w:color w:val="808080"/>
              <w:sz w:val="24"/>
              <w:szCs w:val="24"/>
            </w:rPr>
            <w:t>Click here to enter Email Address</w:t>
          </w:r>
        </w:sdtContent>
      </w:sdt>
      <w:r w:rsidRPr="00A97BAC">
        <w:rPr>
          <w:rFonts w:ascii="Arial" w:hAnsi="Arial" w:cs="Arial"/>
          <w:sz w:val="24"/>
          <w:szCs w:val="24"/>
        </w:rPr>
        <w:tab/>
      </w:r>
    </w:p>
    <w:p w14:paraId="0688009C" w14:textId="77777777" w:rsidR="00687681" w:rsidRPr="00F73733" w:rsidRDefault="00687681" w:rsidP="00687681">
      <w:pPr>
        <w:rPr>
          <w:rFonts w:ascii="Arial" w:hAnsi="Arial" w:cs="Arial"/>
          <w:bCs/>
          <w:sz w:val="24"/>
          <w:szCs w:val="24"/>
        </w:rPr>
      </w:pPr>
      <w:r>
        <w:rPr>
          <w:rFonts w:ascii="Arial" w:hAnsi="Arial" w:cs="Arial"/>
          <w:b/>
        </w:rPr>
        <w:tab/>
      </w:r>
      <w:r w:rsidRPr="00F73733">
        <w:rPr>
          <w:rFonts w:ascii="Arial" w:hAnsi="Arial" w:cs="Arial"/>
          <w:bCs/>
          <w:sz w:val="24"/>
          <w:szCs w:val="24"/>
        </w:rPr>
        <w:t>Website:</w:t>
      </w:r>
      <w:r w:rsidRPr="00F73733">
        <w:rPr>
          <w:rFonts w:ascii="Arial" w:hAnsi="Arial" w:cs="Arial"/>
          <w:bCs/>
          <w:sz w:val="24"/>
          <w:szCs w:val="24"/>
        </w:rPr>
        <w:tab/>
      </w:r>
      <w:r w:rsidRPr="00F73733">
        <w:rPr>
          <w:rFonts w:ascii="Arial" w:hAnsi="Arial" w:cs="Arial"/>
          <w:bCs/>
          <w:sz w:val="24"/>
          <w:szCs w:val="24"/>
        </w:rPr>
        <w:tab/>
      </w:r>
      <w:sdt>
        <w:sdtPr>
          <w:rPr>
            <w:rFonts w:ascii="Arial" w:hAnsi="Arial" w:cs="Arial"/>
            <w:bCs/>
            <w:sz w:val="24"/>
            <w:szCs w:val="24"/>
          </w:rPr>
          <w:id w:val="-1638340371"/>
          <w:placeholder>
            <w:docPart w:val="7D7AE9FE4DA24606BE9E096D9253F749"/>
          </w:placeholder>
          <w:showingPlcHdr/>
        </w:sdtPr>
        <w:sdtContent>
          <w:r w:rsidRPr="00F73733">
            <w:rPr>
              <w:rStyle w:val="PlaceholderText"/>
              <w:sz w:val="28"/>
              <w:szCs w:val="28"/>
            </w:rPr>
            <w:t>Click here to enter Website</w:t>
          </w:r>
        </w:sdtContent>
      </w:sdt>
      <w:r w:rsidRPr="00F73733">
        <w:rPr>
          <w:rFonts w:ascii="Arial" w:hAnsi="Arial" w:cs="Arial"/>
          <w:bCs/>
          <w:sz w:val="24"/>
          <w:szCs w:val="24"/>
        </w:rPr>
        <w:tab/>
      </w:r>
    </w:p>
    <w:p w14:paraId="2A8C08AF" w14:textId="77777777" w:rsidR="00687681" w:rsidRPr="004958D8" w:rsidRDefault="00687681" w:rsidP="00687681">
      <w:pPr>
        <w:rPr>
          <w:rFonts w:ascii="Arial" w:hAnsi="Arial" w:cs="Arial"/>
          <w:b/>
        </w:rPr>
      </w:pPr>
    </w:p>
    <w:p w14:paraId="5935FB43" w14:textId="77777777" w:rsidR="00687681" w:rsidRPr="004958D8" w:rsidRDefault="00687681" w:rsidP="00687681">
      <w:pPr>
        <w:rPr>
          <w:rFonts w:ascii="Arial" w:hAnsi="Arial" w:cs="Arial"/>
          <w:b/>
        </w:rPr>
      </w:pPr>
    </w:p>
    <w:p w14:paraId="06F52371" w14:textId="77777777" w:rsidR="00687681" w:rsidRDefault="00687681" w:rsidP="00687681">
      <w:pPr>
        <w:rPr>
          <w:rFonts w:ascii="Arial" w:hAnsi="Arial" w:cs="Arial"/>
          <w:b/>
        </w:rPr>
        <w:sectPr w:rsidR="00687681" w:rsidSect="002942F1">
          <w:headerReference w:type="default" r:id="rId16"/>
          <w:footerReference w:type="default" r:id="rId17"/>
          <w:type w:val="continuous"/>
          <w:pgSz w:w="12240" w:h="15840"/>
          <w:pgMar w:top="720" w:right="1440" w:bottom="720" w:left="1440" w:header="720" w:footer="576" w:gutter="0"/>
          <w:pgNumType w:start="1"/>
          <w:cols w:space="720"/>
          <w:docGrid w:linePitch="360"/>
        </w:sectPr>
      </w:pPr>
    </w:p>
    <w:p w14:paraId="055D6153" w14:textId="77777777" w:rsidR="00687681" w:rsidRPr="004958D8" w:rsidRDefault="00687681" w:rsidP="00687681">
      <w:pPr>
        <w:rPr>
          <w:rFonts w:ascii="Arial" w:hAnsi="Arial" w:cs="Arial"/>
          <w:b/>
        </w:rPr>
      </w:pPr>
    </w:p>
    <w:p w14:paraId="6A6B5443" w14:textId="77777777" w:rsidR="00687681" w:rsidRPr="004958D8" w:rsidRDefault="00687681" w:rsidP="00687681">
      <w:pPr>
        <w:rPr>
          <w:rFonts w:ascii="Arial" w:hAnsi="Arial" w:cs="Arial"/>
          <w:b/>
        </w:rPr>
      </w:pPr>
    </w:p>
    <w:p w14:paraId="328C8780" w14:textId="77777777" w:rsidR="00687681" w:rsidRPr="004958D8" w:rsidRDefault="00687681" w:rsidP="00687681">
      <w:pPr>
        <w:rPr>
          <w:rFonts w:ascii="Arial" w:hAnsi="Arial" w:cs="Arial"/>
          <w:b/>
        </w:rPr>
      </w:pPr>
    </w:p>
    <w:p w14:paraId="54370853" w14:textId="77777777" w:rsidR="00687681" w:rsidRPr="004958D8" w:rsidRDefault="00687681" w:rsidP="00687681">
      <w:pPr>
        <w:rPr>
          <w:rFonts w:ascii="Arial" w:hAnsi="Arial" w:cs="Arial"/>
          <w:b/>
        </w:rPr>
      </w:pPr>
    </w:p>
    <w:p w14:paraId="5E473549" w14:textId="77777777" w:rsidR="00687681" w:rsidRPr="004958D8" w:rsidRDefault="00687681" w:rsidP="00687681">
      <w:pPr>
        <w:rPr>
          <w:rFonts w:ascii="Arial" w:hAnsi="Arial" w:cs="Arial"/>
          <w:b/>
        </w:rPr>
      </w:pPr>
    </w:p>
    <w:p w14:paraId="6CD42941" w14:textId="77777777" w:rsidR="00687681" w:rsidRPr="004958D8" w:rsidRDefault="00687681" w:rsidP="00687681">
      <w:pPr>
        <w:rPr>
          <w:rFonts w:ascii="Arial" w:hAnsi="Arial" w:cs="Arial"/>
          <w:b/>
        </w:rPr>
      </w:pPr>
    </w:p>
    <w:p w14:paraId="223F867F" w14:textId="77777777" w:rsidR="00687681" w:rsidRPr="004958D8" w:rsidRDefault="00687681" w:rsidP="00687681">
      <w:pPr>
        <w:rPr>
          <w:rFonts w:ascii="Arial" w:hAnsi="Arial" w:cs="Arial"/>
          <w:b/>
        </w:rPr>
      </w:pPr>
    </w:p>
    <w:p w14:paraId="7A176E8E" w14:textId="77777777" w:rsidR="00687681" w:rsidRDefault="00687681" w:rsidP="00687681">
      <w:pPr>
        <w:rPr>
          <w:rFonts w:ascii="Arial" w:hAnsi="Arial" w:cs="Arial"/>
          <w:b/>
        </w:rPr>
      </w:pPr>
    </w:p>
    <w:p w14:paraId="6FF9352B" w14:textId="77777777" w:rsidR="00687681" w:rsidRDefault="00687681" w:rsidP="00687681">
      <w:pPr>
        <w:rPr>
          <w:rFonts w:ascii="Arial" w:hAnsi="Arial" w:cs="Arial"/>
          <w:b/>
        </w:rPr>
      </w:pPr>
    </w:p>
    <w:p w14:paraId="4679AEED" w14:textId="77777777" w:rsidR="00687681" w:rsidRPr="004958D8" w:rsidRDefault="00687681" w:rsidP="00687681">
      <w:pPr>
        <w:rPr>
          <w:rFonts w:ascii="Arial" w:hAnsi="Arial" w:cs="Arial"/>
          <w:b/>
        </w:rPr>
      </w:pPr>
    </w:p>
    <w:p w14:paraId="4538A120" w14:textId="77777777" w:rsidR="00687681" w:rsidRPr="004958D8" w:rsidRDefault="00687681" w:rsidP="00687681">
      <w:pPr>
        <w:tabs>
          <w:tab w:val="left" w:pos="8247"/>
        </w:tabs>
        <w:rPr>
          <w:rFonts w:ascii="Arial" w:hAnsi="Arial" w:cs="Arial"/>
          <w:b/>
        </w:rPr>
      </w:pPr>
      <w:r>
        <w:rPr>
          <w:rFonts w:ascii="Arial" w:hAnsi="Arial" w:cs="Arial"/>
          <w:b/>
        </w:rPr>
        <w:tab/>
      </w:r>
    </w:p>
    <w:p w14:paraId="288A191A" w14:textId="77777777" w:rsidR="00687681" w:rsidRDefault="00687681" w:rsidP="00687681">
      <w:pPr>
        <w:spacing w:line="240" w:lineRule="auto"/>
        <w:rPr>
          <w:rFonts w:ascii="Arial" w:hAnsi="Arial" w:cs="Arial"/>
          <w:b/>
        </w:rPr>
      </w:pPr>
    </w:p>
    <w:p w14:paraId="54F1B111" w14:textId="77777777" w:rsidR="00687681" w:rsidRDefault="00687681" w:rsidP="00687681">
      <w:pPr>
        <w:spacing w:line="240" w:lineRule="auto"/>
        <w:rPr>
          <w:rFonts w:ascii="Arial" w:hAnsi="Arial" w:cs="Arial"/>
          <w:b/>
        </w:rPr>
      </w:pPr>
    </w:p>
    <w:p w14:paraId="5722C2F9" w14:textId="77777777" w:rsidR="00687681" w:rsidRDefault="00687681" w:rsidP="00687681">
      <w:pPr>
        <w:spacing w:line="240" w:lineRule="auto"/>
        <w:rPr>
          <w:rFonts w:ascii="Arial" w:hAnsi="Arial" w:cs="Arial"/>
          <w:b/>
        </w:rPr>
      </w:pPr>
      <w:r w:rsidRPr="004958D8">
        <w:rPr>
          <w:rFonts w:ascii="Arial" w:hAnsi="Arial" w:cs="Arial"/>
          <w:b/>
        </w:rPr>
        <w:t>PROPOSAL NARRATIVE:</w:t>
      </w:r>
      <w:r>
        <w:rPr>
          <w:rFonts w:ascii="Arial" w:hAnsi="Arial" w:cs="Arial"/>
          <w:b/>
        </w:rPr>
        <w:t xml:space="preserve">  </w:t>
      </w:r>
      <w:r w:rsidRPr="004958D8">
        <w:rPr>
          <w:rFonts w:ascii="Arial" w:hAnsi="Arial" w:cs="Arial"/>
          <w:b/>
        </w:rPr>
        <w:t>Competence, Experience and Staffing Capacity</w:t>
      </w:r>
    </w:p>
    <w:p w14:paraId="6B9EB694" w14:textId="77777777" w:rsidR="00687681" w:rsidRPr="004958D8" w:rsidRDefault="00687681" w:rsidP="00687681">
      <w:pPr>
        <w:rPr>
          <w:rFonts w:ascii="Arial" w:hAnsi="Arial" w:cs="Arial"/>
          <w:b/>
        </w:rPr>
      </w:pPr>
      <w:r w:rsidRPr="004958D8">
        <w:rPr>
          <w:rFonts w:ascii="Arial" w:hAnsi="Arial" w:cs="Arial"/>
          <w:b/>
          <w:noProof/>
        </w:rPr>
        <mc:AlternateContent>
          <mc:Choice Requires="wpg">
            <w:drawing>
              <wp:anchor distT="0" distB="0" distL="114300" distR="114300" simplePos="0" relativeHeight="251686912" behindDoc="0" locked="0" layoutInCell="1" allowOverlap="1" wp14:anchorId="4A3B4061" wp14:editId="5E219A76">
                <wp:simplePos x="0" y="0"/>
                <wp:positionH relativeFrom="margin">
                  <wp:posOffset>0</wp:posOffset>
                </wp:positionH>
                <wp:positionV relativeFrom="paragraph">
                  <wp:posOffset>0</wp:posOffset>
                </wp:positionV>
                <wp:extent cx="5913120" cy="146304"/>
                <wp:effectExtent l="0" t="0" r="0" b="6350"/>
                <wp:wrapNone/>
                <wp:docPr id="9" name="Group 9"/>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0" name="Rectangle 10"/>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19BDA7" id="Group 9" o:spid="_x0000_s1026" style="position:absolute;margin-left:0;margin-top:0;width:465.6pt;height:11.5pt;z-index:251686912;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">
                <v:rect id="Rectangle 10"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rect id="Rectangle 11"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w10:wrap anchorx="margin"/>
              </v:group>
            </w:pict>
          </mc:Fallback>
        </mc:AlternateContent>
      </w:r>
    </w:p>
    <w:p w14:paraId="42CF29BA" w14:textId="77777777" w:rsidR="00687681" w:rsidRDefault="00687681" w:rsidP="00687681">
      <w:pPr>
        <w:spacing w:line="240" w:lineRule="auto"/>
        <w:rPr>
          <w:rFonts w:ascii="Arial" w:hAnsi="Arial" w:cs="Arial"/>
        </w:rPr>
      </w:pPr>
      <w:r w:rsidRPr="004958D8">
        <w:rPr>
          <w:rFonts w:ascii="Arial" w:eastAsia="Times New Roman" w:hAnsi="Arial" w:cs="Arial"/>
        </w:rPr>
        <w:t xml:space="preserve">Please provide a narrative description of </w:t>
      </w:r>
      <w:r>
        <w:rPr>
          <w:rFonts w:ascii="Arial" w:eastAsia="Times New Roman" w:hAnsi="Arial" w:cs="Arial"/>
        </w:rPr>
        <w:t>the Respondent</w:t>
      </w:r>
      <w:r w:rsidRPr="004958D8">
        <w:rPr>
          <w:rFonts w:ascii="Arial" w:eastAsia="Times New Roman" w:hAnsi="Arial" w:cs="Arial"/>
        </w:rPr>
        <w:t xml:space="preserve"> organization’s</w:t>
      </w:r>
      <w:r w:rsidRPr="004958D8">
        <w:rPr>
          <w:rFonts w:ascii="Arial" w:eastAsia="Times New Roman" w:hAnsi="Arial" w:cs="Arial"/>
          <w:i/>
        </w:rPr>
        <w:t xml:space="preserve"> Competence, Experience and Staffing Capacity </w:t>
      </w:r>
      <w:r w:rsidRPr="004958D8">
        <w:rPr>
          <w:rFonts w:ascii="Arial" w:eastAsia="Times New Roman" w:hAnsi="Arial" w:cs="Arial"/>
        </w:rPr>
        <w:t>pertaining to the m</w:t>
      </w:r>
      <w:r w:rsidRPr="004958D8">
        <w:rPr>
          <w:rFonts w:ascii="Arial" w:hAnsi="Arial" w:cs="Arial"/>
        </w:rPr>
        <w:t xml:space="preserve">anagement of </w:t>
      </w:r>
      <w:r>
        <w:rPr>
          <w:rFonts w:ascii="Arial" w:hAnsi="Arial" w:cs="Arial"/>
        </w:rPr>
        <w:t>this grant</w:t>
      </w:r>
      <w:r w:rsidRPr="004958D8">
        <w:rPr>
          <w:rFonts w:ascii="Arial" w:hAnsi="Arial" w:cs="Arial"/>
        </w:rPr>
        <w:t xml:space="preserve">: </w:t>
      </w:r>
    </w:p>
    <w:sdt>
      <w:sdtPr>
        <w:rPr>
          <w:sz w:val="24"/>
          <w:szCs w:val="24"/>
        </w:rPr>
        <w:alias w:val="Competence, Experience and Staffing Capacity"/>
        <w:tag w:val="Competence, Experience and Staffing Capacity"/>
        <w:id w:val="1454448097"/>
        <w:placeholder>
          <w:docPart w:val="543CDE32DBC04417BDE6119CA4C27677"/>
        </w:placeholder>
        <w:showingPlcHdr/>
      </w:sdtPr>
      <w:sdtContent>
        <w:p w14:paraId="20809605" w14:textId="77777777" w:rsidR="00687681" w:rsidRPr="002C353C" w:rsidRDefault="00687681" w:rsidP="00687681">
          <w:pPr>
            <w:rPr>
              <w:color w:val="808080"/>
              <w:sz w:val="24"/>
              <w:szCs w:val="24"/>
            </w:rPr>
          </w:pPr>
          <w:r w:rsidRPr="002C353C">
            <w:rPr>
              <w:color w:val="808080"/>
              <w:sz w:val="24"/>
              <w:szCs w:val="24"/>
            </w:rPr>
            <w:t xml:space="preserve">Click here to enter </w:t>
          </w:r>
          <w:r w:rsidRPr="004958D8">
            <w:rPr>
              <w:rFonts w:ascii="Arial" w:hAnsi="Arial" w:cs="Arial"/>
              <w:b/>
            </w:rPr>
            <w:t>Competence, Experience and Staffing Capacity</w:t>
          </w:r>
        </w:p>
      </w:sdtContent>
    </w:sdt>
    <w:p w14:paraId="0008024E" w14:textId="77777777" w:rsidR="00687681" w:rsidRPr="004958D8" w:rsidRDefault="00687681" w:rsidP="00687681">
      <w:pPr>
        <w:rPr>
          <w:rFonts w:ascii="Arial" w:hAnsi="Arial" w:cs="Arial"/>
        </w:rPr>
      </w:pPr>
    </w:p>
    <w:p w14:paraId="4E4D1E8F" w14:textId="77777777" w:rsidR="00687681" w:rsidRDefault="00687681" w:rsidP="00687681">
      <w:pPr>
        <w:rPr>
          <w:rFonts w:ascii="Arial" w:hAnsi="Arial" w:cs="Arial"/>
          <w:b/>
        </w:rPr>
        <w:sectPr w:rsidR="00687681" w:rsidSect="00AA4328">
          <w:footerReference w:type="default" r:id="rId18"/>
          <w:type w:val="continuous"/>
          <w:pgSz w:w="12240" w:h="15840"/>
          <w:pgMar w:top="720" w:right="1440" w:bottom="720" w:left="1440" w:header="720" w:footer="576" w:gutter="0"/>
          <w:pgNumType w:start="1"/>
          <w:cols w:space="720"/>
          <w:docGrid w:linePitch="360"/>
        </w:sectPr>
      </w:pPr>
      <w:r w:rsidRPr="004958D8">
        <w:rPr>
          <w:rFonts w:ascii="Arial" w:hAnsi="Arial" w:cs="Arial"/>
          <w:b/>
        </w:rPr>
        <w:br w:type="page"/>
      </w:r>
    </w:p>
    <w:p w14:paraId="7F9A44F0" w14:textId="77777777" w:rsidR="00687681" w:rsidRDefault="00687681" w:rsidP="00687681">
      <w:pPr>
        <w:spacing w:line="240" w:lineRule="auto"/>
        <w:rPr>
          <w:rFonts w:ascii="Arial" w:hAnsi="Arial" w:cs="Arial"/>
          <w:b/>
        </w:rPr>
      </w:pPr>
      <w:bookmarkStart w:id="7" w:name="_Hlk113523060"/>
      <w:r w:rsidRPr="004958D8">
        <w:rPr>
          <w:rFonts w:ascii="Arial" w:hAnsi="Arial" w:cs="Arial"/>
          <w:b/>
        </w:rPr>
        <w:lastRenderedPageBreak/>
        <w:t>PROPOSAL NARRATIVE:</w:t>
      </w:r>
      <w:r>
        <w:rPr>
          <w:rFonts w:ascii="Arial" w:hAnsi="Arial" w:cs="Arial"/>
          <w:b/>
        </w:rPr>
        <w:t xml:space="preserve">  </w:t>
      </w:r>
      <w:r w:rsidRPr="004958D8">
        <w:rPr>
          <w:rFonts w:ascii="Arial" w:hAnsi="Arial" w:cs="Arial"/>
          <w:b/>
        </w:rPr>
        <w:t xml:space="preserve">Scope of </w:t>
      </w:r>
      <w:r>
        <w:rPr>
          <w:rFonts w:ascii="Arial" w:hAnsi="Arial" w:cs="Arial"/>
          <w:b/>
        </w:rPr>
        <w:t>Services</w:t>
      </w:r>
    </w:p>
    <w:p w14:paraId="5C53B5BA" w14:textId="77777777" w:rsidR="00687681" w:rsidRPr="004958D8" w:rsidRDefault="00687681" w:rsidP="00687681">
      <w:pPr>
        <w:rPr>
          <w:rFonts w:ascii="Arial" w:hAnsi="Arial" w:cs="Arial"/>
          <w:b/>
        </w:rPr>
      </w:pPr>
      <w:r w:rsidRPr="004958D8">
        <w:rPr>
          <w:rFonts w:ascii="Arial" w:hAnsi="Arial" w:cs="Arial"/>
          <w:b/>
          <w:noProof/>
        </w:rPr>
        <mc:AlternateContent>
          <mc:Choice Requires="wpg">
            <w:drawing>
              <wp:anchor distT="0" distB="0" distL="114300" distR="114300" simplePos="0" relativeHeight="251687936" behindDoc="0" locked="0" layoutInCell="1" allowOverlap="1" wp14:anchorId="4A2F76CF" wp14:editId="19EDCA27">
                <wp:simplePos x="0" y="0"/>
                <wp:positionH relativeFrom="margin">
                  <wp:posOffset>0</wp:posOffset>
                </wp:positionH>
                <wp:positionV relativeFrom="paragraph">
                  <wp:posOffset>0</wp:posOffset>
                </wp:positionV>
                <wp:extent cx="5913120" cy="146304"/>
                <wp:effectExtent l="0" t="0" r="0" b="6350"/>
                <wp:wrapNone/>
                <wp:docPr id="12" name="Group 12"/>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3" name="Rectangle 13"/>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81D9EC" id="Group 12" o:spid="_x0000_s1026" style="position:absolute;margin-left:0;margin-top:0;width:465.6pt;height:11.5pt;z-index:251687936;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">
                <v:rect id="Rectangle 13"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rect id="Rectangle 14"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v:group>
            </w:pict>
          </mc:Fallback>
        </mc:AlternateContent>
      </w:r>
    </w:p>
    <w:p w14:paraId="126F9B3B" w14:textId="77777777" w:rsidR="00687681" w:rsidRPr="007F0936" w:rsidRDefault="00687681" w:rsidP="00687681">
      <w:pPr>
        <w:spacing w:line="240" w:lineRule="auto"/>
        <w:rPr>
          <w:rFonts w:ascii="Arial" w:eastAsia="Times New Roman" w:hAnsi="Arial" w:cs="Arial"/>
        </w:rPr>
      </w:pPr>
      <w:bookmarkStart w:id="8" w:name="_Hlk518292673"/>
      <w:r w:rsidRPr="004958D8">
        <w:rPr>
          <w:rFonts w:ascii="Arial" w:eastAsia="Times New Roman" w:hAnsi="Arial" w:cs="Arial"/>
        </w:rPr>
        <w:t xml:space="preserve">Please provide a narrative description of </w:t>
      </w:r>
      <w:r>
        <w:rPr>
          <w:rFonts w:ascii="Arial" w:eastAsia="Times New Roman" w:hAnsi="Arial" w:cs="Arial"/>
        </w:rPr>
        <w:t xml:space="preserve">the Respondent </w:t>
      </w:r>
      <w:r w:rsidRPr="004958D8">
        <w:rPr>
          <w:rFonts w:ascii="Arial" w:eastAsia="Times New Roman" w:hAnsi="Arial" w:cs="Arial"/>
        </w:rPr>
        <w:t xml:space="preserve">organization’s ability, </w:t>
      </w:r>
      <w:proofErr w:type="gramStart"/>
      <w:r w:rsidRPr="004958D8">
        <w:rPr>
          <w:rFonts w:ascii="Arial" w:eastAsia="Times New Roman" w:hAnsi="Arial" w:cs="Arial"/>
        </w:rPr>
        <w:t>capacity</w:t>
      </w:r>
      <w:proofErr w:type="gramEnd"/>
      <w:r w:rsidRPr="004958D8">
        <w:rPr>
          <w:rFonts w:ascii="Arial" w:eastAsia="Times New Roman" w:hAnsi="Arial" w:cs="Arial"/>
        </w:rPr>
        <w:t xml:space="preserve"> and plan to </w:t>
      </w:r>
      <w:r w:rsidRPr="007F0936">
        <w:rPr>
          <w:rFonts w:ascii="Arial" w:eastAsia="Times New Roman" w:hAnsi="Arial" w:cs="Arial"/>
        </w:rPr>
        <w:t xml:space="preserve">deliver the </w:t>
      </w:r>
      <w:r w:rsidRPr="007F0936">
        <w:rPr>
          <w:rFonts w:ascii="Arial" w:eastAsia="Times New Roman" w:hAnsi="Arial" w:cs="Arial"/>
          <w:i/>
        </w:rPr>
        <w:t xml:space="preserve">Scope of Services </w:t>
      </w:r>
      <w:r w:rsidRPr="007F0936">
        <w:rPr>
          <w:rFonts w:ascii="Arial" w:eastAsia="Times New Roman" w:hAnsi="Arial" w:cs="Arial"/>
        </w:rPr>
        <w:t>in each area</w:t>
      </w:r>
      <w:r w:rsidRPr="007F0936">
        <w:rPr>
          <w:rFonts w:ascii="Arial" w:eastAsia="Times New Roman" w:hAnsi="Arial" w:cs="Arial"/>
          <w:i/>
        </w:rPr>
        <w:t xml:space="preserve"> </w:t>
      </w:r>
      <w:r w:rsidRPr="007F0936">
        <w:rPr>
          <w:rFonts w:ascii="Arial" w:eastAsia="Times New Roman" w:hAnsi="Arial" w:cs="Arial"/>
        </w:rPr>
        <w:t xml:space="preserve">below as described in Section I above, including the following:  </w:t>
      </w:r>
    </w:p>
    <w:bookmarkEnd w:id="7"/>
    <w:p w14:paraId="5EA2E72C" w14:textId="77777777" w:rsidR="00687681" w:rsidRPr="007F0936" w:rsidRDefault="00687681" w:rsidP="00687681">
      <w:pPr>
        <w:pStyle w:val="ListParagraph"/>
        <w:numPr>
          <w:ilvl w:val="0"/>
          <w:numId w:val="28"/>
        </w:numPr>
        <w:spacing w:before="0" w:after="160" w:line="240" w:lineRule="auto"/>
        <w:rPr>
          <w:rFonts w:ascii="Arial" w:eastAsia="Times New Roman" w:hAnsi="Arial" w:cs="Arial"/>
        </w:rPr>
      </w:pPr>
      <w:r w:rsidRPr="007F0936">
        <w:rPr>
          <w:rFonts w:ascii="Arial" w:eastAsia="Times New Roman" w:hAnsi="Arial" w:cs="Arial"/>
        </w:rPr>
        <w:t xml:space="preserve">Strengthen and grow the student to grad corporate pipeline </w:t>
      </w:r>
    </w:p>
    <w:p w14:paraId="2A8B5A6D" w14:textId="77777777" w:rsidR="00687681" w:rsidRPr="007F0936" w:rsidRDefault="00687681" w:rsidP="00687681">
      <w:pPr>
        <w:pStyle w:val="ListParagraph"/>
        <w:numPr>
          <w:ilvl w:val="0"/>
          <w:numId w:val="28"/>
        </w:numPr>
        <w:spacing w:before="0" w:after="160" w:line="240" w:lineRule="auto"/>
        <w:rPr>
          <w:rFonts w:ascii="Arial" w:eastAsia="Times New Roman" w:hAnsi="Arial" w:cs="Arial"/>
        </w:rPr>
      </w:pPr>
      <w:r w:rsidRPr="007F0936">
        <w:rPr>
          <w:rFonts w:ascii="Arial" w:eastAsia="Times New Roman" w:hAnsi="Arial" w:cs="Arial"/>
        </w:rPr>
        <w:t>Measure industry perception and demographics and drive industry brand and community</w:t>
      </w:r>
    </w:p>
    <w:p w14:paraId="3F18E077" w14:textId="77777777" w:rsidR="00687681" w:rsidRPr="007F0936" w:rsidRDefault="00687681" w:rsidP="00687681">
      <w:pPr>
        <w:pStyle w:val="ListParagraph"/>
        <w:numPr>
          <w:ilvl w:val="0"/>
          <w:numId w:val="28"/>
        </w:numPr>
        <w:spacing w:before="0" w:after="160" w:line="240" w:lineRule="auto"/>
        <w:rPr>
          <w:rFonts w:ascii="Arial" w:eastAsia="Times New Roman" w:hAnsi="Arial" w:cs="Arial"/>
        </w:rPr>
      </w:pPr>
      <w:r w:rsidRPr="007F0936">
        <w:rPr>
          <w:rFonts w:ascii="Arial" w:eastAsia="Times New Roman" w:hAnsi="Arial" w:cs="Arial"/>
        </w:rPr>
        <w:t>Benchmark growing tech sectors in North America and develop a plan to retain/attract talent in Michigan</w:t>
      </w:r>
    </w:p>
    <w:p w14:paraId="3867F90B" w14:textId="77777777" w:rsidR="00687681" w:rsidRPr="007F0936" w:rsidRDefault="00687681" w:rsidP="00687681">
      <w:pPr>
        <w:pStyle w:val="ListParagraph"/>
        <w:numPr>
          <w:ilvl w:val="0"/>
          <w:numId w:val="28"/>
        </w:numPr>
        <w:spacing w:before="0" w:after="160" w:line="240" w:lineRule="auto"/>
        <w:rPr>
          <w:rFonts w:ascii="Arial" w:eastAsia="Times New Roman" w:hAnsi="Arial" w:cs="Arial"/>
        </w:rPr>
      </w:pPr>
      <w:r w:rsidRPr="007F0936">
        <w:rPr>
          <w:rFonts w:ascii="Arial" w:eastAsia="Times New Roman" w:hAnsi="Arial" w:cs="Arial"/>
        </w:rPr>
        <w:t>Formalize a tech sector organization across the Upper and Lower Peninsula to advance IT and Tech Talent</w:t>
      </w:r>
    </w:p>
    <w:p w14:paraId="66391026" w14:textId="77777777" w:rsidR="00687681" w:rsidRPr="007F0936" w:rsidRDefault="00687681" w:rsidP="00687681">
      <w:pPr>
        <w:spacing w:line="240" w:lineRule="auto"/>
        <w:rPr>
          <w:rFonts w:ascii="Arial" w:eastAsia="Times New Roman" w:hAnsi="Arial" w:cs="Arial"/>
        </w:rPr>
      </w:pPr>
      <w:r w:rsidRPr="007F0936">
        <w:rPr>
          <w:rFonts w:ascii="Arial" w:eastAsia="Times New Roman" w:hAnsi="Arial" w:cs="Arial"/>
        </w:rPr>
        <w:t>Preference will be given to organizations with existing work and experience in STEM education and growing opportunities, demonstrate existing partnerships with funders, both in state and out of state, and educational organizations.</w:t>
      </w:r>
    </w:p>
    <w:p w14:paraId="362D7B57" w14:textId="77777777" w:rsidR="00687681" w:rsidRPr="007F0936" w:rsidRDefault="00687681" w:rsidP="00687681">
      <w:pPr>
        <w:spacing w:line="240" w:lineRule="auto"/>
        <w:rPr>
          <w:rFonts w:ascii="Arial" w:eastAsia="Times New Roman" w:hAnsi="Arial" w:cs="Arial"/>
        </w:rPr>
      </w:pPr>
    </w:p>
    <w:bookmarkEnd w:id="8" w:displacedByCustomXml="next"/>
    <w:sdt>
      <w:sdtPr>
        <w:rPr>
          <w:sz w:val="24"/>
          <w:szCs w:val="24"/>
        </w:rPr>
        <w:alias w:val="Scope of Work"/>
        <w:tag w:val="Scope of Work"/>
        <w:id w:val="-135801912"/>
        <w:placeholder>
          <w:docPart w:val="A361A576095443C1BC3159B586178D62"/>
        </w:placeholder>
      </w:sdtPr>
      <w:sdtContent>
        <w:sdt>
          <w:sdtPr>
            <w:rPr>
              <w:sz w:val="24"/>
              <w:szCs w:val="24"/>
            </w:rPr>
            <w:id w:val="-908456503"/>
            <w:placeholder>
              <w:docPart w:val="A4A843E5CF3146D1800150E02DA928DE"/>
            </w:placeholder>
          </w:sdtPr>
          <w:sdtContent>
            <w:p w14:paraId="09E183E9" w14:textId="77777777" w:rsidR="00687681" w:rsidRPr="001578EA" w:rsidRDefault="00687681" w:rsidP="00687681">
              <w:pPr>
                <w:rPr>
                  <w:b/>
                  <w:sz w:val="24"/>
                  <w:szCs w:val="24"/>
                </w:rPr>
              </w:pPr>
              <w:r w:rsidRPr="007F0936">
                <w:rPr>
                  <w:sz w:val="24"/>
                  <w:szCs w:val="24"/>
                </w:rPr>
                <w:t xml:space="preserve">Click here to enter </w:t>
              </w:r>
              <w:r w:rsidRPr="007F0936">
                <w:rPr>
                  <w:b/>
                  <w:sz w:val="24"/>
                  <w:szCs w:val="24"/>
                </w:rPr>
                <w:t>Scope of Services</w:t>
              </w:r>
            </w:p>
          </w:sdtContent>
        </w:sdt>
      </w:sdtContent>
    </w:sdt>
    <w:p w14:paraId="2B8E4A2D" w14:textId="77777777" w:rsidR="00687681" w:rsidRPr="004958D8" w:rsidRDefault="00687681" w:rsidP="00687681">
      <w:pPr>
        <w:rPr>
          <w:rFonts w:ascii="Arial" w:hAnsi="Arial" w:cs="Arial"/>
          <w:b/>
        </w:rPr>
      </w:pPr>
    </w:p>
    <w:p w14:paraId="0CC07399" w14:textId="77777777" w:rsidR="00687681" w:rsidRDefault="00687681" w:rsidP="00687681">
      <w:pPr>
        <w:rPr>
          <w:rFonts w:ascii="Arial" w:hAnsi="Arial" w:cs="Arial"/>
          <w:b/>
        </w:rPr>
        <w:sectPr w:rsidR="00687681" w:rsidSect="00AA4328">
          <w:footerReference w:type="default" r:id="rId19"/>
          <w:type w:val="continuous"/>
          <w:pgSz w:w="12240" w:h="15840"/>
          <w:pgMar w:top="720" w:right="1440" w:bottom="720" w:left="1440" w:header="720" w:footer="576" w:gutter="0"/>
          <w:pgNumType w:start="1"/>
          <w:cols w:space="720"/>
          <w:docGrid w:linePitch="360"/>
        </w:sectPr>
      </w:pPr>
    </w:p>
    <w:p w14:paraId="4E1F607D" w14:textId="77777777" w:rsidR="00687681" w:rsidRPr="004958D8" w:rsidRDefault="00687681" w:rsidP="00687681">
      <w:pPr>
        <w:rPr>
          <w:rFonts w:ascii="Arial" w:hAnsi="Arial" w:cs="Arial"/>
          <w:b/>
        </w:rPr>
      </w:pPr>
    </w:p>
    <w:p w14:paraId="24C5862F" w14:textId="77777777" w:rsidR="00687681" w:rsidRPr="004958D8" w:rsidRDefault="00687681" w:rsidP="00687681">
      <w:pPr>
        <w:rPr>
          <w:rFonts w:ascii="Arial" w:hAnsi="Arial" w:cs="Arial"/>
          <w:b/>
        </w:rPr>
      </w:pPr>
    </w:p>
    <w:p w14:paraId="48B98CB2" w14:textId="77777777" w:rsidR="00687681" w:rsidRPr="004958D8" w:rsidRDefault="00687681" w:rsidP="00687681">
      <w:pPr>
        <w:rPr>
          <w:rFonts w:ascii="Arial" w:hAnsi="Arial" w:cs="Arial"/>
          <w:b/>
        </w:rPr>
      </w:pPr>
    </w:p>
    <w:p w14:paraId="1157576B" w14:textId="77777777" w:rsidR="00687681" w:rsidRPr="004958D8" w:rsidRDefault="00687681" w:rsidP="00687681">
      <w:pPr>
        <w:rPr>
          <w:rFonts w:ascii="Arial" w:hAnsi="Arial" w:cs="Arial"/>
          <w:b/>
        </w:rPr>
      </w:pPr>
    </w:p>
    <w:p w14:paraId="5EC153AC" w14:textId="77777777" w:rsidR="00687681" w:rsidRPr="004958D8" w:rsidRDefault="00687681" w:rsidP="00687681">
      <w:pPr>
        <w:rPr>
          <w:rFonts w:ascii="Arial" w:hAnsi="Arial" w:cs="Arial"/>
          <w:b/>
        </w:rPr>
      </w:pPr>
    </w:p>
    <w:p w14:paraId="39B3E957" w14:textId="77777777" w:rsidR="00687681" w:rsidRPr="004958D8" w:rsidRDefault="00687681" w:rsidP="00687681">
      <w:pPr>
        <w:rPr>
          <w:rFonts w:ascii="Arial" w:hAnsi="Arial" w:cs="Arial"/>
          <w:b/>
        </w:rPr>
      </w:pPr>
    </w:p>
    <w:p w14:paraId="460B921C" w14:textId="77777777" w:rsidR="00687681" w:rsidRPr="004958D8" w:rsidRDefault="00687681" w:rsidP="00687681">
      <w:pPr>
        <w:rPr>
          <w:rFonts w:ascii="Arial" w:hAnsi="Arial" w:cs="Arial"/>
          <w:b/>
        </w:rPr>
      </w:pPr>
    </w:p>
    <w:p w14:paraId="44F11E67" w14:textId="77777777" w:rsidR="00687681" w:rsidRPr="004958D8" w:rsidRDefault="00687681" w:rsidP="00687681">
      <w:pPr>
        <w:rPr>
          <w:rFonts w:ascii="Arial" w:hAnsi="Arial" w:cs="Arial"/>
          <w:b/>
        </w:rPr>
      </w:pPr>
    </w:p>
    <w:p w14:paraId="71283446" w14:textId="77777777" w:rsidR="00687681" w:rsidRPr="004958D8" w:rsidRDefault="00687681" w:rsidP="00687681">
      <w:pPr>
        <w:rPr>
          <w:rFonts w:ascii="Arial" w:hAnsi="Arial" w:cs="Arial"/>
          <w:b/>
        </w:rPr>
      </w:pPr>
    </w:p>
    <w:p w14:paraId="2E6A5FFC" w14:textId="77777777" w:rsidR="00687681" w:rsidRPr="004958D8" w:rsidRDefault="00687681" w:rsidP="00687681">
      <w:pPr>
        <w:rPr>
          <w:rFonts w:ascii="Arial" w:hAnsi="Arial" w:cs="Arial"/>
          <w:b/>
        </w:rPr>
      </w:pPr>
    </w:p>
    <w:p w14:paraId="41F11872" w14:textId="77777777" w:rsidR="00687681" w:rsidRPr="004958D8" w:rsidRDefault="00687681" w:rsidP="00687681">
      <w:pPr>
        <w:rPr>
          <w:rFonts w:ascii="Arial" w:hAnsi="Arial" w:cs="Arial"/>
          <w:b/>
        </w:rPr>
      </w:pPr>
    </w:p>
    <w:p w14:paraId="59439558" w14:textId="77777777" w:rsidR="00687681" w:rsidRPr="004958D8" w:rsidRDefault="00687681" w:rsidP="00687681">
      <w:pPr>
        <w:rPr>
          <w:rFonts w:ascii="Arial" w:hAnsi="Arial" w:cs="Arial"/>
          <w:b/>
        </w:rPr>
      </w:pPr>
    </w:p>
    <w:p w14:paraId="10C53932" w14:textId="77777777" w:rsidR="00687681" w:rsidRDefault="00687681" w:rsidP="00687681">
      <w:pPr>
        <w:rPr>
          <w:rFonts w:ascii="Arial" w:hAnsi="Arial" w:cs="Arial"/>
          <w:b/>
        </w:rPr>
      </w:pPr>
    </w:p>
    <w:p w14:paraId="7930000A" w14:textId="77777777" w:rsidR="00687681" w:rsidRDefault="00687681" w:rsidP="00687681">
      <w:pPr>
        <w:rPr>
          <w:rFonts w:ascii="Arial" w:hAnsi="Arial" w:cs="Arial"/>
          <w:b/>
        </w:rPr>
      </w:pPr>
    </w:p>
    <w:p w14:paraId="417E6769" w14:textId="77777777" w:rsidR="00687681" w:rsidRDefault="00687681" w:rsidP="00687681">
      <w:pPr>
        <w:rPr>
          <w:rFonts w:ascii="Arial" w:hAnsi="Arial" w:cs="Arial"/>
          <w:b/>
        </w:rPr>
      </w:pPr>
    </w:p>
    <w:p w14:paraId="2951F0A7" w14:textId="77777777" w:rsidR="00687681" w:rsidRDefault="00687681" w:rsidP="00687681">
      <w:pPr>
        <w:rPr>
          <w:rFonts w:ascii="Arial" w:hAnsi="Arial" w:cs="Arial"/>
          <w:b/>
        </w:rPr>
      </w:pPr>
    </w:p>
    <w:p w14:paraId="4789F169" w14:textId="77777777" w:rsidR="00687681" w:rsidRPr="004958D8" w:rsidRDefault="00687681" w:rsidP="00687681">
      <w:pPr>
        <w:rPr>
          <w:rFonts w:ascii="Arial" w:hAnsi="Arial" w:cs="Arial"/>
          <w:b/>
        </w:rPr>
      </w:pPr>
    </w:p>
    <w:p w14:paraId="11FF3292" w14:textId="77777777" w:rsidR="00687681" w:rsidRPr="004958D8" w:rsidRDefault="00687681" w:rsidP="00687681">
      <w:pPr>
        <w:rPr>
          <w:rFonts w:ascii="Arial" w:hAnsi="Arial" w:cs="Arial"/>
          <w:b/>
        </w:rPr>
      </w:pPr>
    </w:p>
    <w:p w14:paraId="0643D453" w14:textId="77777777" w:rsidR="00687681" w:rsidRDefault="00687681" w:rsidP="00687681">
      <w:pPr>
        <w:rPr>
          <w:rFonts w:ascii="Arial" w:hAnsi="Arial" w:cs="Arial"/>
          <w:b/>
        </w:rPr>
      </w:pPr>
    </w:p>
    <w:p w14:paraId="733519FD" w14:textId="77777777" w:rsidR="00687681" w:rsidRDefault="00687681" w:rsidP="00687681">
      <w:pPr>
        <w:rPr>
          <w:rFonts w:ascii="Arial" w:hAnsi="Arial" w:cs="Arial"/>
          <w:b/>
        </w:rPr>
      </w:pPr>
    </w:p>
    <w:p w14:paraId="5732F4B2" w14:textId="77777777" w:rsidR="00687681" w:rsidRDefault="00687681" w:rsidP="00687681">
      <w:pPr>
        <w:rPr>
          <w:rFonts w:ascii="Arial" w:hAnsi="Arial" w:cs="Arial"/>
          <w:b/>
        </w:rPr>
      </w:pPr>
    </w:p>
    <w:p w14:paraId="58E23F2F" w14:textId="77777777" w:rsidR="00687681" w:rsidRDefault="00687681" w:rsidP="00687681">
      <w:pPr>
        <w:rPr>
          <w:rFonts w:ascii="Arial" w:hAnsi="Arial" w:cs="Arial"/>
          <w:b/>
        </w:rPr>
      </w:pPr>
      <w:r>
        <w:rPr>
          <w:rFonts w:ascii="Arial" w:hAnsi="Arial" w:cs="Arial"/>
          <w:b/>
        </w:rPr>
        <w:t>BUDGET/BUDGET NARRATIVE</w:t>
      </w:r>
    </w:p>
    <w:p w14:paraId="7A9EC4D7" w14:textId="77777777" w:rsidR="00687681" w:rsidRPr="004958D8" w:rsidRDefault="00687681" w:rsidP="00687681">
      <w:pPr>
        <w:rPr>
          <w:rFonts w:ascii="Arial" w:hAnsi="Arial" w:cs="Arial"/>
          <w:b/>
        </w:rPr>
      </w:pPr>
      <w:r w:rsidRPr="004958D8">
        <w:rPr>
          <w:rFonts w:ascii="Arial" w:hAnsi="Arial" w:cs="Arial"/>
          <w:b/>
          <w:noProof/>
        </w:rPr>
        <mc:AlternateContent>
          <mc:Choice Requires="wpg">
            <w:drawing>
              <wp:anchor distT="0" distB="0" distL="114300" distR="114300" simplePos="0" relativeHeight="251688960" behindDoc="0" locked="0" layoutInCell="1" allowOverlap="1" wp14:anchorId="527103AC" wp14:editId="54A6BE97">
                <wp:simplePos x="0" y="0"/>
                <wp:positionH relativeFrom="margin">
                  <wp:posOffset>0</wp:posOffset>
                </wp:positionH>
                <wp:positionV relativeFrom="paragraph">
                  <wp:posOffset>0</wp:posOffset>
                </wp:positionV>
                <wp:extent cx="5913120" cy="146304"/>
                <wp:effectExtent l="0" t="0" r="0" b="6350"/>
                <wp:wrapNone/>
                <wp:docPr id="18" name="Group 18"/>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9" name="Rectangle 19"/>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677303" id="Group 18" o:spid="_x0000_s1026" style="position:absolute;margin-left:0;margin-top:0;width:465.6pt;height:11.5pt;z-index:251688960;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">
                <v:rect id="Rectangle 19"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rect id="Rectangle 20"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w10:wrap anchorx="margin"/>
              </v:group>
            </w:pict>
          </mc:Fallback>
        </mc:AlternateContent>
      </w:r>
    </w:p>
    <w:p w14:paraId="37F252FC" w14:textId="77777777" w:rsidR="00687681" w:rsidRPr="004958D8" w:rsidRDefault="00687681" w:rsidP="00687681">
      <w:pPr>
        <w:spacing w:line="240" w:lineRule="auto"/>
        <w:rPr>
          <w:rFonts w:ascii="Arial" w:hAnsi="Arial" w:cs="Arial"/>
        </w:rPr>
      </w:pPr>
      <w:r w:rsidRPr="004958D8">
        <w:rPr>
          <w:rFonts w:ascii="Arial" w:hAnsi="Arial" w:cs="Arial"/>
        </w:rPr>
        <w:t xml:space="preserve">Please provide a budget and budget narrative to cover the costs to deliver the services stated in the proposal for a period covering </w:t>
      </w:r>
      <w:r w:rsidRPr="007F0936">
        <w:rPr>
          <w:rFonts w:ascii="Arial" w:hAnsi="Arial" w:cs="Arial"/>
        </w:rPr>
        <w:t xml:space="preserve">January 1, </w:t>
      </w:r>
      <w:proofErr w:type="gramStart"/>
      <w:r w:rsidRPr="007F0936">
        <w:rPr>
          <w:rFonts w:ascii="Arial" w:hAnsi="Arial" w:cs="Arial"/>
        </w:rPr>
        <w:t>2023</w:t>
      </w:r>
      <w:proofErr w:type="gramEnd"/>
      <w:r w:rsidRPr="007F0936">
        <w:rPr>
          <w:rFonts w:ascii="Arial" w:hAnsi="Arial" w:cs="Arial"/>
        </w:rPr>
        <w:t xml:space="preserve"> through December 31, 2023:</w:t>
      </w:r>
      <w:r w:rsidRPr="004958D8">
        <w:rPr>
          <w:rFonts w:ascii="Arial" w:hAnsi="Arial" w:cs="Arial"/>
        </w:rPr>
        <w:t xml:space="preserve"> </w:t>
      </w:r>
    </w:p>
    <w:tbl>
      <w:tblPr>
        <w:tblStyle w:val="GridTable6Colorful-Accent1"/>
        <w:tblW w:w="9895" w:type="dxa"/>
        <w:tblLook w:val="04A0" w:firstRow="1" w:lastRow="0" w:firstColumn="1" w:lastColumn="0" w:noHBand="0" w:noVBand="1"/>
      </w:tblPr>
      <w:tblGrid>
        <w:gridCol w:w="2960"/>
        <w:gridCol w:w="1895"/>
        <w:gridCol w:w="1800"/>
        <w:gridCol w:w="1685"/>
        <w:gridCol w:w="1555"/>
      </w:tblGrid>
      <w:tr w:rsidR="00687681" w:rsidRPr="004958D8" w14:paraId="08D1C48E" w14:textId="77777777" w:rsidTr="00E769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shd w:val="clear" w:color="auto" w:fill="1F3864" w:themeFill="accent5" w:themeFillShade="80"/>
            <w:noWrap/>
            <w:hideMark/>
          </w:tcPr>
          <w:p w14:paraId="66665028" w14:textId="77777777" w:rsidR="00687681" w:rsidRPr="005020A1" w:rsidRDefault="00687681" w:rsidP="00E76935">
            <w:pPr>
              <w:spacing w:before="0"/>
              <w:rPr>
                <w:rFonts w:ascii="Arial" w:eastAsia="Times New Roman" w:hAnsi="Arial" w:cs="Arial"/>
                <w:color w:val="FFFFFF" w:themeColor="background1"/>
                <w:sz w:val="24"/>
                <w:szCs w:val="24"/>
              </w:rPr>
            </w:pPr>
          </w:p>
        </w:tc>
        <w:tc>
          <w:tcPr>
            <w:tcW w:w="1895" w:type="dxa"/>
            <w:shd w:val="clear" w:color="auto" w:fill="1F3864" w:themeFill="accent5" w:themeFillShade="80"/>
            <w:noWrap/>
            <w:hideMark/>
          </w:tcPr>
          <w:p w14:paraId="7E1DFAB9" w14:textId="77777777" w:rsidR="00687681" w:rsidRPr="005020A1" w:rsidRDefault="00687681" w:rsidP="00E76935">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proofErr w:type="gramStart"/>
            <w:r w:rsidRPr="005020A1">
              <w:rPr>
                <w:rFonts w:ascii="Arial" w:eastAsia="Times New Roman" w:hAnsi="Arial" w:cs="Arial"/>
                <w:color w:val="FFFFFF" w:themeColor="background1"/>
                <w:sz w:val="22"/>
                <w:szCs w:val="22"/>
              </w:rPr>
              <w:t>Grant  Funds</w:t>
            </w:r>
            <w:proofErr w:type="gramEnd"/>
          </w:p>
        </w:tc>
        <w:tc>
          <w:tcPr>
            <w:tcW w:w="1800" w:type="dxa"/>
            <w:shd w:val="clear" w:color="auto" w:fill="1F3864" w:themeFill="accent5" w:themeFillShade="80"/>
            <w:noWrap/>
            <w:hideMark/>
          </w:tcPr>
          <w:p w14:paraId="5F28967F" w14:textId="77777777" w:rsidR="00687681" w:rsidRPr="005020A1" w:rsidRDefault="00687681" w:rsidP="00E76935">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5020A1">
              <w:rPr>
                <w:rFonts w:ascii="Arial" w:eastAsia="Times New Roman" w:hAnsi="Arial" w:cs="Arial"/>
                <w:color w:val="FFFFFF" w:themeColor="background1"/>
                <w:sz w:val="22"/>
                <w:szCs w:val="22"/>
              </w:rPr>
              <w:t>Cash Match</w:t>
            </w:r>
          </w:p>
        </w:tc>
        <w:tc>
          <w:tcPr>
            <w:tcW w:w="1685" w:type="dxa"/>
            <w:shd w:val="clear" w:color="auto" w:fill="1F3864" w:themeFill="accent5" w:themeFillShade="80"/>
            <w:noWrap/>
            <w:hideMark/>
          </w:tcPr>
          <w:p w14:paraId="332279C1" w14:textId="77777777" w:rsidR="00687681" w:rsidRPr="005020A1" w:rsidRDefault="00687681" w:rsidP="00E76935">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5020A1">
              <w:rPr>
                <w:rFonts w:ascii="Arial" w:eastAsia="Times New Roman" w:hAnsi="Arial" w:cs="Arial"/>
                <w:color w:val="FFFFFF" w:themeColor="background1"/>
                <w:sz w:val="22"/>
                <w:szCs w:val="22"/>
              </w:rPr>
              <w:t>In-Kind Match</w:t>
            </w:r>
          </w:p>
        </w:tc>
        <w:tc>
          <w:tcPr>
            <w:tcW w:w="1555" w:type="dxa"/>
            <w:shd w:val="clear" w:color="auto" w:fill="1F3864" w:themeFill="accent5" w:themeFillShade="80"/>
            <w:noWrap/>
            <w:hideMark/>
          </w:tcPr>
          <w:p w14:paraId="4CA59F01" w14:textId="77777777" w:rsidR="00687681" w:rsidRPr="005020A1" w:rsidRDefault="00687681" w:rsidP="00E76935">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5020A1">
              <w:rPr>
                <w:rFonts w:ascii="Arial" w:eastAsia="Times New Roman" w:hAnsi="Arial" w:cs="Arial"/>
                <w:color w:val="FFFFFF" w:themeColor="background1"/>
                <w:sz w:val="22"/>
                <w:szCs w:val="22"/>
              </w:rPr>
              <w:t>Totals</w:t>
            </w:r>
          </w:p>
        </w:tc>
      </w:tr>
      <w:tr w:rsidR="00687681" w:rsidRPr="004958D8" w14:paraId="7BB4EB0B"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726E313B" w14:textId="77777777" w:rsidR="00687681" w:rsidRPr="004958D8" w:rsidRDefault="00687681" w:rsidP="00E76935">
            <w:pPr>
              <w:spacing w:before="0"/>
              <w:rPr>
                <w:rFonts w:ascii="Arial" w:eastAsia="Times New Roman" w:hAnsi="Arial" w:cs="Arial"/>
                <w:color w:val="000000"/>
                <w:sz w:val="22"/>
                <w:szCs w:val="22"/>
              </w:rPr>
            </w:pPr>
            <w:r w:rsidRPr="004958D8">
              <w:rPr>
                <w:rFonts w:ascii="Arial" w:eastAsia="Times New Roman" w:hAnsi="Arial" w:cs="Arial"/>
                <w:color w:val="000000"/>
                <w:sz w:val="22"/>
                <w:szCs w:val="22"/>
              </w:rPr>
              <w:t xml:space="preserve">Salaries/Personnel </w:t>
            </w:r>
          </w:p>
        </w:tc>
        <w:tc>
          <w:tcPr>
            <w:tcW w:w="1895" w:type="dxa"/>
            <w:noWrap/>
            <w:hideMark/>
          </w:tcPr>
          <w:p w14:paraId="0863A6BD"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72004F56"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hideMark/>
          </w:tcPr>
          <w:p w14:paraId="10F09CAB"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hideMark/>
          </w:tcPr>
          <w:p w14:paraId="79B6FA80"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87681" w:rsidRPr="004958D8" w14:paraId="4396CA5E"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tcPr>
          <w:p w14:paraId="66AA1096" w14:textId="77777777" w:rsidR="00687681" w:rsidRPr="004958D8" w:rsidRDefault="00687681" w:rsidP="00E76935">
            <w:pPr>
              <w:spacing w:before="0"/>
              <w:rPr>
                <w:rFonts w:ascii="Arial" w:eastAsia="Times New Roman" w:hAnsi="Arial" w:cs="Arial"/>
                <w:color w:val="000000"/>
                <w:sz w:val="22"/>
                <w:szCs w:val="22"/>
              </w:rPr>
            </w:pPr>
            <w:r w:rsidRPr="004958D8">
              <w:rPr>
                <w:rFonts w:ascii="Arial" w:eastAsia="Times New Roman" w:hAnsi="Arial" w:cs="Arial"/>
                <w:color w:val="000000"/>
                <w:sz w:val="22"/>
                <w:szCs w:val="22"/>
              </w:rPr>
              <w:t>Fringe Benefits</w:t>
            </w:r>
          </w:p>
        </w:tc>
        <w:tc>
          <w:tcPr>
            <w:tcW w:w="1895" w:type="dxa"/>
            <w:noWrap/>
          </w:tcPr>
          <w:p w14:paraId="254B339E"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800" w:type="dxa"/>
            <w:noWrap/>
          </w:tcPr>
          <w:p w14:paraId="5108082B"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85" w:type="dxa"/>
            <w:noWrap/>
          </w:tcPr>
          <w:p w14:paraId="3C2E364F"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55" w:type="dxa"/>
            <w:noWrap/>
          </w:tcPr>
          <w:p w14:paraId="53E642A0"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87681" w:rsidRPr="004958D8" w14:paraId="0E54CDF5"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0ADE549D" w14:textId="77777777" w:rsidR="00687681" w:rsidRPr="004958D8" w:rsidRDefault="00687681" w:rsidP="00E76935">
            <w:pPr>
              <w:spacing w:before="0"/>
              <w:rPr>
                <w:rFonts w:ascii="Arial" w:eastAsia="Times New Roman" w:hAnsi="Arial" w:cs="Arial"/>
                <w:color w:val="000000"/>
                <w:sz w:val="22"/>
                <w:szCs w:val="22"/>
              </w:rPr>
            </w:pPr>
            <w:r w:rsidRPr="004958D8">
              <w:rPr>
                <w:rFonts w:ascii="Arial" w:eastAsia="Times New Roman" w:hAnsi="Arial" w:cs="Arial"/>
                <w:color w:val="000000"/>
                <w:sz w:val="22"/>
                <w:szCs w:val="22"/>
              </w:rPr>
              <w:t>Travel</w:t>
            </w:r>
          </w:p>
        </w:tc>
        <w:tc>
          <w:tcPr>
            <w:tcW w:w="1895" w:type="dxa"/>
            <w:noWrap/>
            <w:hideMark/>
          </w:tcPr>
          <w:p w14:paraId="0E60C40F"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314E2FB1"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hideMark/>
          </w:tcPr>
          <w:p w14:paraId="1F8874A4"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hideMark/>
          </w:tcPr>
          <w:p w14:paraId="50EF7B2A"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87681" w:rsidRPr="004958D8" w14:paraId="2EC78206"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666DDF5B" w14:textId="77777777" w:rsidR="00687681" w:rsidRPr="004958D8" w:rsidRDefault="00687681" w:rsidP="00E76935">
            <w:pPr>
              <w:spacing w:before="0"/>
              <w:rPr>
                <w:rFonts w:ascii="Arial" w:eastAsia="Times New Roman" w:hAnsi="Arial" w:cs="Arial"/>
                <w:color w:val="000000"/>
                <w:sz w:val="22"/>
                <w:szCs w:val="22"/>
              </w:rPr>
            </w:pPr>
            <w:r w:rsidRPr="004958D8">
              <w:rPr>
                <w:rFonts w:ascii="Arial" w:eastAsia="Times New Roman" w:hAnsi="Arial" w:cs="Arial"/>
                <w:color w:val="000000"/>
                <w:sz w:val="22"/>
                <w:szCs w:val="22"/>
              </w:rPr>
              <w:t>Materials and Supplies</w:t>
            </w:r>
          </w:p>
        </w:tc>
        <w:tc>
          <w:tcPr>
            <w:tcW w:w="1895" w:type="dxa"/>
            <w:noWrap/>
            <w:hideMark/>
          </w:tcPr>
          <w:p w14:paraId="201E9E78"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51B23776"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85" w:type="dxa"/>
            <w:noWrap/>
            <w:hideMark/>
          </w:tcPr>
          <w:p w14:paraId="3D0689DA"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55" w:type="dxa"/>
            <w:noWrap/>
            <w:hideMark/>
          </w:tcPr>
          <w:p w14:paraId="3EE33DD2"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87681" w:rsidRPr="004958D8" w14:paraId="50F2ECAE"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tcPr>
          <w:p w14:paraId="36D3E6C3" w14:textId="77777777" w:rsidR="00687681" w:rsidRDefault="00687681" w:rsidP="00E76935">
            <w:pPr>
              <w:spacing w:before="0"/>
              <w:rPr>
                <w:rFonts w:ascii="Arial" w:eastAsia="Times New Roman" w:hAnsi="Arial" w:cs="Arial"/>
                <w:color w:val="000000"/>
                <w:sz w:val="22"/>
                <w:szCs w:val="22"/>
              </w:rPr>
            </w:pPr>
            <w:r>
              <w:rPr>
                <w:rFonts w:ascii="Arial" w:eastAsia="Times New Roman" w:hAnsi="Arial" w:cs="Arial"/>
                <w:color w:val="000000"/>
                <w:sz w:val="22"/>
                <w:szCs w:val="22"/>
              </w:rPr>
              <w:t>Contractual Services</w:t>
            </w:r>
          </w:p>
        </w:tc>
        <w:tc>
          <w:tcPr>
            <w:tcW w:w="1895" w:type="dxa"/>
            <w:noWrap/>
          </w:tcPr>
          <w:p w14:paraId="7A48A4B9"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800" w:type="dxa"/>
            <w:noWrap/>
          </w:tcPr>
          <w:p w14:paraId="4FE43DE6"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tcPr>
          <w:p w14:paraId="02278197"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tcPr>
          <w:p w14:paraId="40A339F3"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87681" w:rsidRPr="004958D8" w14:paraId="55B95ED0"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126EB20B" w14:textId="77777777" w:rsidR="00687681" w:rsidRPr="004958D8" w:rsidRDefault="00687681" w:rsidP="00E76935">
            <w:pPr>
              <w:spacing w:before="0"/>
              <w:rPr>
                <w:rFonts w:ascii="Arial" w:eastAsia="Times New Roman" w:hAnsi="Arial" w:cs="Arial"/>
                <w:color w:val="000000"/>
                <w:sz w:val="22"/>
                <w:szCs w:val="22"/>
              </w:rPr>
            </w:pPr>
            <w:r>
              <w:rPr>
                <w:rFonts w:ascii="Arial" w:eastAsia="Times New Roman" w:hAnsi="Arial" w:cs="Arial"/>
                <w:color w:val="000000"/>
                <w:sz w:val="22"/>
                <w:szCs w:val="22"/>
              </w:rPr>
              <w:t>Other</w:t>
            </w:r>
          </w:p>
        </w:tc>
        <w:tc>
          <w:tcPr>
            <w:tcW w:w="1895" w:type="dxa"/>
            <w:noWrap/>
            <w:hideMark/>
          </w:tcPr>
          <w:p w14:paraId="3BB119E0"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143A83F7"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85" w:type="dxa"/>
            <w:noWrap/>
            <w:hideMark/>
          </w:tcPr>
          <w:p w14:paraId="23E54930"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55" w:type="dxa"/>
            <w:noWrap/>
            <w:hideMark/>
          </w:tcPr>
          <w:p w14:paraId="2E358198" w14:textId="77777777" w:rsidR="00687681" w:rsidRPr="004958D8" w:rsidRDefault="00687681" w:rsidP="00E76935">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87681" w:rsidRPr="004958D8" w14:paraId="365A874D"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43772D0D" w14:textId="77777777" w:rsidR="00687681" w:rsidRPr="004958D8" w:rsidRDefault="00687681" w:rsidP="00E76935">
            <w:pPr>
              <w:spacing w:before="0"/>
              <w:jc w:val="right"/>
              <w:rPr>
                <w:rFonts w:ascii="Arial" w:eastAsia="Times New Roman" w:hAnsi="Arial" w:cs="Arial"/>
                <w:sz w:val="22"/>
                <w:szCs w:val="22"/>
              </w:rPr>
            </w:pPr>
            <w:r w:rsidRPr="004F2327">
              <w:rPr>
                <w:rFonts w:ascii="Arial" w:eastAsia="Times New Roman" w:hAnsi="Arial" w:cs="Arial"/>
                <w:color w:val="000000" w:themeColor="text1"/>
                <w:sz w:val="22"/>
                <w:szCs w:val="22"/>
              </w:rPr>
              <w:t>Totals</w:t>
            </w:r>
          </w:p>
        </w:tc>
        <w:tc>
          <w:tcPr>
            <w:tcW w:w="1895" w:type="dxa"/>
            <w:noWrap/>
            <w:hideMark/>
          </w:tcPr>
          <w:p w14:paraId="4E081D3E"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800" w:type="dxa"/>
            <w:noWrap/>
            <w:hideMark/>
          </w:tcPr>
          <w:p w14:paraId="2856C557"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hideMark/>
          </w:tcPr>
          <w:p w14:paraId="23DD7113"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hideMark/>
          </w:tcPr>
          <w:p w14:paraId="0147B0E9" w14:textId="77777777" w:rsidR="00687681" w:rsidRPr="004958D8" w:rsidRDefault="00687681" w:rsidP="00E76935">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4A0578B4" w14:textId="77777777" w:rsidR="00687681" w:rsidRPr="004958D8" w:rsidRDefault="00687681" w:rsidP="00687681">
      <w:pPr>
        <w:rPr>
          <w:rFonts w:ascii="Arial" w:hAnsi="Arial" w:cs="Arial"/>
          <w:b/>
        </w:rPr>
      </w:pPr>
    </w:p>
    <w:p w14:paraId="4EF46DA0" w14:textId="77777777" w:rsidR="00687681" w:rsidRPr="004958D8" w:rsidRDefault="00687681" w:rsidP="00687681">
      <w:pPr>
        <w:rPr>
          <w:rFonts w:ascii="Arial" w:hAnsi="Arial" w:cs="Arial"/>
        </w:rPr>
      </w:pPr>
      <w:r w:rsidRPr="004958D8">
        <w:rPr>
          <w:rFonts w:ascii="Arial" w:hAnsi="Arial" w:cs="Arial"/>
        </w:rPr>
        <w:t>Please include below narrative descriptions for all items included in the budget above:</w:t>
      </w:r>
    </w:p>
    <w:p w14:paraId="121E83F8" w14:textId="77777777" w:rsidR="00687681" w:rsidRDefault="00687681" w:rsidP="00687681">
      <w:pPr>
        <w:rPr>
          <w:rFonts w:ascii="Arial" w:eastAsia="Times New Roman" w:hAnsi="Arial" w:cs="Arial"/>
          <w:b/>
          <w:color w:val="000000"/>
        </w:rPr>
      </w:pPr>
    </w:p>
    <w:p w14:paraId="37B989B3" w14:textId="77777777" w:rsidR="00687681" w:rsidRPr="004958D8" w:rsidRDefault="00687681" w:rsidP="00687681">
      <w:pPr>
        <w:spacing w:line="240" w:lineRule="auto"/>
        <w:rPr>
          <w:rFonts w:ascii="Arial" w:eastAsia="Times New Roman" w:hAnsi="Arial" w:cs="Arial"/>
          <w:b/>
          <w:color w:val="000000"/>
        </w:rPr>
      </w:pPr>
      <w:r w:rsidRPr="004958D8">
        <w:rPr>
          <w:rFonts w:ascii="Arial" w:eastAsia="Times New Roman" w:hAnsi="Arial" w:cs="Arial"/>
          <w:b/>
          <w:color w:val="000000"/>
        </w:rPr>
        <w:t xml:space="preserve">Salaries/Personnel  </w:t>
      </w:r>
    </w:p>
    <w:p w14:paraId="63E4723D" w14:textId="77777777" w:rsidR="00687681" w:rsidRDefault="00687681" w:rsidP="00687681">
      <w:pPr>
        <w:rPr>
          <w:rFonts w:ascii="Arial" w:eastAsia="Times New Roman" w:hAnsi="Arial" w:cs="Arial"/>
          <w:i/>
          <w:color w:val="000000"/>
        </w:rPr>
      </w:pPr>
      <w:r w:rsidRPr="004958D8">
        <w:rPr>
          <w:rFonts w:ascii="Arial" w:eastAsia="Times New Roman" w:hAnsi="Arial" w:cs="Arial"/>
          <w:i/>
          <w:color w:val="000000"/>
        </w:rPr>
        <w:t>*Please include time commitments for personnel in terms of full-time equivalents, half time equivalents,</w:t>
      </w:r>
      <w:r>
        <w:rPr>
          <w:rFonts w:ascii="Arial" w:eastAsia="Times New Roman" w:hAnsi="Arial" w:cs="Arial"/>
          <w:i/>
          <w:color w:val="000000"/>
        </w:rPr>
        <w:t xml:space="preserve"> quarter time equivalents, etc.</w:t>
      </w:r>
    </w:p>
    <w:sdt>
      <w:sdtPr>
        <w:rPr>
          <w:sz w:val="24"/>
          <w:szCs w:val="24"/>
        </w:rPr>
        <w:alias w:val="Salaries/Personnel  "/>
        <w:tag w:val="Salaries/Personnel"/>
        <w:id w:val="225962248"/>
        <w:placeholder>
          <w:docPart w:val="9CB1E29CD9BF4990845AF36F5B6FFD1E"/>
        </w:placeholder>
        <w:showingPlcHdr/>
      </w:sdtPr>
      <w:sdtContent>
        <w:p w14:paraId="4DFF82AC" w14:textId="77777777" w:rsidR="00687681" w:rsidRPr="000859EC" w:rsidRDefault="00687681" w:rsidP="00687681">
          <w:pPr>
            <w:rPr>
              <w:rFonts w:ascii="Arial" w:eastAsia="Times New Roman" w:hAnsi="Arial" w:cs="Arial"/>
              <w:b/>
              <w:color w:val="000000"/>
            </w:rPr>
          </w:pPr>
          <w:r w:rsidRPr="002C353C">
            <w:rPr>
              <w:color w:val="808080"/>
              <w:sz w:val="24"/>
              <w:szCs w:val="24"/>
            </w:rPr>
            <w:t xml:space="preserve">Click here to enter </w:t>
          </w:r>
          <w:r w:rsidRPr="004958D8">
            <w:rPr>
              <w:rFonts w:ascii="Arial" w:eastAsia="Times New Roman" w:hAnsi="Arial" w:cs="Arial"/>
              <w:b/>
              <w:color w:val="000000"/>
            </w:rPr>
            <w:t xml:space="preserve">Salaries/Personnel  </w:t>
          </w:r>
        </w:p>
      </w:sdtContent>
    </w:sdt>
    <w:p w14:paraId="5E44EBA1" w14:textId="77777777" w:rsidR="00687681" w:rsidRDefault="00687681" w:rsidP="00687681">
      <w:pPr>
        <w:rPr>
          <w:rFonts w:ascii="Arial" w:eastAsia="Times New Roman" w:hAnsi="Arial" w:cs="Arial"/>
          <w:b/>
          <w:color w:val="000000"/>
        </w:rPr>
      </w:pPr>
    </w:p>
    <w:p w14:paraId="151075F4" w14:textId="77777777" w:rsidR="00687681" w:rsidRDefault="00687681" w:rsidP="00687681">
      <w:pPr>
        <w:rPr>
          <w:rFonts w:ascii="Arial" w:eastAsia="Times New Roman" w:hAnsi="Arial" w:cs="Arial"/>
          <w:b/>
          <w:color w:val="000000"/>
        </w:rPr>
      </w:pPr>
    </w:p>
    <w:p w14:paraId="3389CBC9" w14:textId="77777777" w:rsidR="00687681" w:rsidRDefault="00687681" w:rsidP="00687681">
      <w:pPr>
        <w:rPr>
          <w:rFonts w:ascii="Arial" w:eastAsia="Times New Roman" w:hAnsi="Arial" w:cs="Arial"/>
          <w:b/>
          <w:color w:val="000000"/>
        </w:rPr>
      </w:pPr>
    </w:p>
    <w:p w14:paraId="485BB60F" w14:textId="77777777" w:rsidR="00687681" w:rsidRDefault="00687681" w:rsidP="00687681">
      <w:pPr>
        <w:rPr>
          <w:rFonts w:ascii="Arial" w:eastAsia="Times New Roman" w:hAnsi="Arial" w:cs="Arial"/>
          <w:b/>
          <w:color w:val="000000"/>
        </w:rPr>
      </w:pPr>
    </w:p>
    <w:p w14:paraId="016447B4" w14:textId="77777777" w:rsidR="00687681" w:rsidRDefault="00687681" w:rsidP="00687681">
      <w:pPr>
        <w:rPr>
          <w:rFonts w:ascii="Arial" w:eastAsia="Times New Roman" w:hAnsi="Arial" w:cs="Arial"/>
          <w:b/>
          <w:color w:val="000000"/>
        </w:rPr>
      </w:pPr>
    </w:p>
    <w:p w14:paraId="7F1F673B" w14:textId="77777777" w:rsidR="00687681" w:rsidRPr="004958D8" w:rsidRDefault="00687681" w:rsidP="00687681">
      <w:pPr>
        <w:spacing w:line="240" w:lineRule="auto"/>
        <w:rPr>
          <w:rFonts w:ascii="Arial" w:eastAsia="Times New Roman" w:hAnsi="Arial" w:cs="Arial"/>
          <w:b/>
          <w:color w:val="000000"/>
        </w:rPr>
      </w:pPr>
      <w:r w:rsidRPr="004958D8">
        <w:rPr>
          <w:rFonts w:ascii="Arial" w:eastAsia="Times New Roman" w:hAnsi="Arial" w:cs="Arial"/>
          <w:b/>
          <w:color w:val="000000"/>
        </w:rPr>
        <w:t>Fringe Benefits</w:t>
      </w:r>
    </w:p>
    <w:p w14:paraId="72C82E07" w14:textId="77777777" w:rsidR="00687681" w:rsidRDefault="00687681" w:rsidP="00687681">
      <w:pPr>
        <w:rPr>
          <w:rFonts w:ascii="Arial" w:eastAsia="Times New Roman" w:hAnsi="Arial" w:cs="Arial"/>
          <w:i/>
          <w:color w:val="000000"/>
        </w:rPr>
      </w:pPr>
      <w:r w:rsidRPr="004958D8">
        <w:rPr>
          <w:rFonts w:ascii="Arial" w:eastAsia="Times New Roman" w:hAnsi="Arial" w:cs="Arial"/>
          <w:i/>
          <w:color w:val="000000"/>
        </w:rPr>
        <w:t xml:space="preserve">*Calculate percentage of Salaries above </w:t>
      </w:r>
    </w:p>
    <w:sdt>
      <w:sdtPr>
        <w:rPr>
          <w:sz w:val="24"/>
          <w:szCs w:val="24"/>
        </w:rPr>
        <w:alias w:val="Fringe Benefits  "/>
        <w:tag w:val="Fringe Benefits"/>
        <w:id w:val="2136220955"/>
        <w:placeholder>
          <w:docPart w:val="BBE3809747A14C75BEC148D18D51145E"/>
        </w:placeholder>
        <w:showingPlcHdr/>
      </w:sdtPr>
      <w:sdtContent>
        <w:p w14:paraId="049AC7FF" w14:textId="77777777" w:rsidR="00687681" w:rsidRDefault="00687681" w:rsidP="00687681">
          <w:pPr>
            <w:rPr>
              <w:sz w:val="24"/>
              <w:szCs w:val="24"/>
            </w:rPr>
          </w:pPr>
          <w:r w:rsidRPr="002C353C">
            <w:rPr>
              <w:color w:val="808080"/>
              <w:sz w:val="24"/>
              <w:szCs w:val="24"/>
            </w:rPr>
            <w:t xml:space="preserve">Click here to enter </w:t>
          </w:r>
          <w:r>
            <w:rPr>
              <w:rFonts w:ascii="Arial" w:eastAsia="Times New Roman" w:hAnsi="Arial" w:cs="Arial"/>
              <w:b/>
              <w:color w:val="000000"/>
            </w:rPr>
            <w:t>Fringe Benefits</w:t>
          </w:r>
          <w:r w:rsidRPr="004958D8">
            <w:rPr>
              <w:rFonts w:ascii="Arial" w:eastAsia="Times New Roman" w:hAnsi="Arial" w:cs="Arial"/>
              <w:b/>
              <w:color w:val="000000"/>
            </w:rPr>
            <w:t xml:space="preserve">  </w:t>
          </w:r>
        </w:p>
      </w:sdtContent>
    </w:sdt>
    <w:p w14:paraId="40F72215" w14:textId="77777777" w:rsidR="00687681" w:rsidRDefault="00687681" w:rsidP="00687681">
      <w:pPr>
        <w:rPr>
          <w:rFonts w:ascii="Arial" w:eastAsia="Times New Roman" w:hAnsi="Arial" w:cs="Arial"/>
          <w:b/>
          <w:color w:val="000000"/>
        </w:rPr>
        <w:sectPr w:rsidR="00687681" w:rsidSect="00AA4328">
          <w:footerReference w:type="default" r:id="rId20"/>
          <w:type w:val="continuous"/>
          <w:pgSz w:w="12240" w:h="15840"/>
          <w:pgMar w:top="720" w:right="1440" w:bottom="720" w:left="1440" w:header="720" w:footer="576" w:gutter="0"/>
          <w:pgNumType w:start="1"/>
          <w:cols w:space="720"/>
          <w:docGrid w:linePitch="360"/>
        </w:sectPr>
      </w:pPr>
    </w:p>
    <w:p w14:paraId="63E34C0E" w14:textId="77777777" w:rsidR="00687681" w:rsidRDefault="00687681" w:rsidP="00687681">
      <w:pPr>
        <w:rPr>
          <w:rFonts w:ascii="Arial" w:eastAsia="Times New Roman" w:hAnsi="Arial" w:cs="Arial"/>
          <w:b/>
          <w:color w:val="000000"/>
        </w:rPr>
      </w:pPr>
    </w:p>
    <w:p w14:paraId="21E9996B" w14:textId="77777777" w:rsidR="00687681" w:rsidRDefault="00687681" w:rsidP="00687681">
      <w:pPr>
        <w:rPr>
          <w:rFonts w:ascii="Arial" w:eastAsia="Times New Roman" w:hAnsi="Arial" w:cs="Arial"/>
          <w:b/>
          <w:color w:val="000000"/>
        </w:rPr>
      </w:pPr>
    </w:p>
    <w:p w14:paraId="19AF59AB" w14:textId="77777777" w:rsidR="00687681" w:rsidRDefault="00687681" w:rsidP="00687681">
      <w:pPr>
        <w:rPr>
          <w:rFonts w:ascii="Arial" w:eastAsia="Times New Roman" w:hAnsi="Arial" w:cs="Arial"/>
          <w:b/>
          <w:color w:val="000000"/>
        </w:rPr>
      </w:pPr>
    </w:p>
    <w:p w14:paraId="770FA6A5" w14:textId="77777777" w:rsidR="00687681" w:rsidRDefault="00687681" w:rsidP="00687681">
      <w:pPr>
        <w:spacing w:line="240" w:lineRule="auto"/>
        <w:rPr>
          <w:rFonts w:ascii="Arial" w:eastAsia="Times New Roman" w:hAnsi="Arial" w:cs="Arial"/>
          <w:b/>
          <w:color w:val="000000"/>
        </w:rPr>
      </w:pPr>
    </w:p>
    <w:p w14:paraId="2E790A9E" w14:textId="77777777" w:rsidR="00687681" w:rsidRDefault="00687681" w:rsidP="00687681">
      <w:pPr>
        <w:spacing w:line="240" w:lineRule="auto"/>
        <w:rPr>
          <w:rFonts w:ascii="Arial" w:eastAsia="Times New Roman" w:hAnsi="Arial" w:cs="Arial"/>
          <w:b/>
          <w:color w:val="000000"/>
        </w:rPr>
      </w:pPr>
    </w:p>
    <w:p w14:paraId="749920D8" w14:textId="77777777" w:rsidR="00687681" w:rsidRDefault="00687681" w:rsidP="00687681">
      <w:pPr>
        <w:spacing w:line="240" w:lineRule="auto"/>
        <w:rPr>
          <w:rFonts w:ascii="Arial" w:eastAsia="Times New Roman" w:hAnsi="Arial" w:cs="Arial"/>
          <w:b/>
          <w:color w:val="000000"/>
        </w:rPr>
      </w:pPr>
      <w:r w:rsidRPr="004958D8">
        <w:rPr>
          <w:rFonts w:ascii="Arial" w:eastAsia="Times New Roman" w:hAnsi="Arial" w:cs="Arial"/>
          <w:b/>
          <w:color w:val="000000"/>
        </w:rPr>
        <w:t>Travel</w:t>
      </w:r>
    </w:p>
    <w:sdt>
      <w:sdtPr>
        <w:rPr>
          <w:sz w:val="24"/>
          <w:szCs w:val="24"/>
        </w:rPr>
        <w:alias w:val="Travel "/>
        <w:tag w:val="Travel"/>
        <w:id w:val="-869302701"/>
        <w:placeholder>
          <w:docPart w:val="B87098CB24D04A098094F023A0CA5E46"/>
        </w:placeholder>
        <w:showingPlcHdr/>
      </w:sdtPr>
      <w:sdtContent>
        <w:p w14:paraId="318DE951" w14:textId="77777777" w:rsidR="00687681" w:rsidRDefault="00687681" w:rsidP="00687681">
          <w:pPr>
            <w:rPr>
              <w:sz w:val="24"/>
              <w:szCs w:val="24"/>
            </w:rPr>
          </w:pPr>
          <w:r w:rsidRPr="002C353C">
            <w:rPr>
              <w:color w:val="808080"/>
              <w:sz w:val="24"/>
              <w:szCs w:val="24"/>
            </w:rPr>
            <w:t xml:space="preserve">Click here to enter </w:t>
          </w:r>
          <w:r>
            <w:rPr>
              <w:rFonts w:ascii="Arial" w:eastAsia="Times New Roman" w:hAnsi="Arial" w:cs="Arial"/>
              <w:b/>
              <w:color w:val="000000"/>
            </w:rPr>
            <w:t>Travel</w:t>
          </w:r>
          <w:r w:rsidRPr="004958D8">
            <w:rPr>
              <w:rFonts w:ascii="Arial" w:eastAsia="Times New Roman" w:hAnsi="Arial" w:cs="Arial"/>
              <w:b/>
              <w:color w:val="000000"/>
            </w:rPr>
            <w:t xml:space="preserve">  </w:t>
          </w:r>
        </w:p>
      </w:sdtContent>
    </w:sdt>
    <w:p w14:paraId="2C3CA32A" w14:textId="77777777" w:rsidR="00687681" w:rsidRDefault="00687681" w:rsidP="00687681">
      <w:pPr>
        <w:rPr>
          <w:rFonts w:ascii="Arial" w:eastAsia="Times New Roman" w:hAnsi="Arial" w:cs="Arial"/>
          <w:b/>
          <w:color w:val="000000"/>
        </w:rPr>
      </w:pPr>
    </w:p>
    <w:p w14:paraId="2D4C5AD3" w14:textId="77777777" w:rsidR="00687681" w:rsidRDefault="00687681" w:rsidP="00687681">
      <w:pPr>
        <w:rPr>
          <w:rFonts w:ascii="Arial" w:eastAsia="Times New Roman" w:hAnsi="Arial" w:cs="Arial"/>
          <w:b/>
          <w:color w:val="000000"/>
        </w:rPr>
      </w:pPr>
    </w:p>
    <w:p w14:paraId="65451EF3" w14:textId="77777777" w:rsidR="00687681" w:rsidRDefault="00687681" w:rsidP="00687681">
      <w:pPr>
        <w:rPr>
          <w:rFonts w:ascii="Arial" w:eastAsia="Times New Roman" w:hAnsi="Arial" w:cs="Arial"/>
          <w:b/>
          <w:color w:val="000000"/>
        </w:rPr>
      </w:pPr>
    </w:p>
    <w:p w14:paraId="27C1495D" w14:textId="77777777" w:rsidR="00687681" w:rsidRDefault="00687681" w:rsidP="00687681">
      <w:pPr>
        <w:rPr>
          <w:rFonts w:ascii="Arial" w:eastAsia="Times New Roman" w:hAnsi="Arial" w:cs="Arial"/>
          <w:b/>
          <w:color w:val="000000"/>
        </w:rPr>
      </w:pPr>
    </w:p>
    <w:p w14:paraId="3D283CA4" w14:textId="77777777" w:rsidR="00687681" w:rsidRDefault="00687681" w:rsidP="00687681">
      <w:pPr>
        <w:rPr>
          <w:rFonts w:ascii="Arial" w:eastAsia="Times New Roman" w:hAnsi="Arial" w:cs="Arial"/>
          <w:b/>
          <w:color w:val="000000"/>
        </w:rPr>
      </w:pPr>
    </w:p>
    <w:p w14:paraId="4BAB40D6" w14:textId="77777777" w:rsidR="00687681" w:rsidRDefault="00687681" w:rsidP="00687681">
      <w:pPr>
        <w:spacing w:line="240" w:lineRule="auto"/>
        <w:rPr>
          <w:rFonts w:ascii="Arial" w:eastAsia="Times New Roman" w:hAnsi="Arial" w:cs="Arial"/>
          <w:b/>
          <w:color w:val="000000"/>
        </w:rPr>
      </w:pPr>
      <w:r w:rsidRPr="004958D8">
        <w:rPr>
          <w:rFonts w:ascii="Arial" w:eastAsia="Times New Roman" w:hAnsi="Arial" w:cs="Arial"/>
          <w:b/>
          <w:color w:val="000000"/>
        </w:rPr>
        <w:t>Materials and Supplies</w:t>
      </w:r>
    </w:p>
    <w:sdt>
      <w:sdtPr>
        <w:rPr>
          <w:sz w:val="24"/>
          <w:szCs w:val="24"/>
        </w:rPr>
        <w:alias w:val="Materials and Supplies"/>
        <w:tag w:val="Materials and Supplies"/>
        <w:id w:val="-1800134245"/>
        <w:placeholder>
          <w:docPart w:val="85FA6CC278F7479EB4BF83FFF409C10A"/>
        </w:placeholder>
        <w:showingPlcHdr/>
      </w:sdtPr>
      <w:sdtContent>
        <w:p w14:paraId="03E322BE" w14:textId="77777777" w:rsidR="00687681" w:rsidRPr="0073393F" w:rsidRDefault="00687681" w:rsidP="00687681">
          <w:pPr>
            <w:rPr>
              <w:rFonts w:ascii="Arial" w:eastAsia="Times New Roman" w:hAnsi="Arial" w:cs="Arial"/>
              <w:b/>
              <w:color w:val="000000"/>
            </w:rPr>
          </w:pPr>
          <w:r w:rsidRPr="002C353C">
            <w:rPr>
              <w:color w:val="808080"/>
              <w:sz w:val="24"/>
              <w:szCs w:val="24"/>
            </w:rPr>
            <w:t xml:space="preserve">Click here to enter </w:t>
          </w:r>
          <w:r w:rsidRPr="004958D8">
            <w:rPr>
              <w:rFonts w:ascii="Arial" w:eastAsia="Times New Roman" w:hAnsi="Arial" w:cs="Arial"/>
              <w:b/>
              <w:color w:val="000000"/>
            </w:rPr>
            <w:t xml:space="preserve">Materials and Supplies </w:t>
          </w:r>
        </w:p>
      </w:sdtContent>
    </w:sdt>
    <w:p w14:paraId="3BB89410" w14:textId="77777777" w:rsidR="00687681" w:rsidRDefault="00687681" w:rsidP="00687681">
      <w:pPr>
        <w:rPr>
          <w:rFonts w:ascii="Arial" w:eastAsia="Times New Roman" w:hAnsi="Arial" w:cs="Arial"/>
          <w:b/>
          <w:color w:val="000000"/>
        </w:rPr>
      </w:pPr>
    </w:p>
    <w:p w14:paraId="3314F6C4" w14:textId="77777777" w:rsidR="00687681" w:rsidRDefault="00687681" w:rsidP="00687681">
      <w:pPr>
        <w:rPr>
          <w:rFonts w:ascii="Arial" w:eastAsia="Times New Roman" w:hAnsi="Arial" w:cs="Arial"/>
          <w:b/>
          <w:color w:val="000000"/>
        </w:rPr>
      </w:pPr>
    </w:p>
    <w:p w14:paraId="464B8595" w14:textId="77777777" w:rsidR="00687681" w:rsidRDefault="00687681" w:rsidP="00687681">
      <w:pPr>
        <w:spacing w:line="240" w:lineRule="auto"/>
        <w:rPr>
          <w:rFonts w:ascii="Arial" w:eastAsia="Times New Roman" w:hAnsi="Arial" w:cs="Arial"/>
          <w:b/>
          <w:color w:val="000000"/>
        </w:rPr>
      </w:pPr>
    </w:p>
    <w:p w14:paraId="5A5090CD" w14:textId="77777777" w:rsidR="00687681" w:rsidRDefault="00687681" w:rsidP="00687681">
      <w:pPr>
        <w:spacing w:line="240" w:lineRule="auto"/>
        <w:rPr>
          <w:rFonts w:ascii="Arial" w:eastAsia="Times New Roman" w:hAnsi="Arial" w:cs="Arial"/>
          <w:b/>
          <w:color w:val="000000"/>
        </w:rPr>
      </w:pPr>
    </w:p>
    <w:p w14:paraId="5FCFE2FC" w14:textId="77777777" w:rsidR="00687681" w:rsidRDefault="00687681" w:rsidP="00687681">
      <w:pPr>
        <w:spacing w:line="240" w:lineRule="auto"/>
        <w:rPr>
          <w:rFonts w:ascii="Arial" w:eastAsia="Times New Roman" w:hAnsi="Arial" w:cs="Arial"/>
          <w:b/>
          <w:color w:val="000000"/>
        </w:rPr>
      </w:pPr>
    </w:p>
    <w:p w14:paraId="4543C792" w14:textId="77777777" w:rsidR="00687681" w:rsidRDefault="00687681" w:rsidP="00687681">
      <w:pPr>
        <w:spacing w:line="240" w:lineRule="auto"/>
        <w:rPr>
          <w:rFonts w:ascii="Arial" w:eastAsia="Times New Roman" w:hAnsi="Arial" w:cs="Arial"/>
          <w:b/>
          <w:color w:val="000000"/>
        </w:rPr>
      </w:pPr>
      <w:r>
        <w:rPr>
          <w:rFonts w:ascii="Arial" w:eastAsia="Times New Roman" w:hAnsi="Arial" w:cs="Arial"/>
          <w:b/>
          <w:color w:val="000000"/>
        </w:rPr>
        <w:t>Contractual Services</w:t>
      </w:r>
    </w:p>
    <w:p w14:paraId="544C06B4" w14:textId="77777777" w:rsidR="00687681" w:rsidRPr="0073393F" w:rsidRDefault="00000000" w:rsidP="00687681">
      <w:pPr>
        <w:spacing w:line="240" w:lineRule="auto"/>
        <w:rPr>
          <w:rFonts w:ascii="Arial" w:hAnsi="Arial" w:cs="Arial"/>
          <w:b/>
        </w:rPr>
      </w:pPr>
      <w:sdt>
        <w:sdtPr>
          <w:rPr>
            <w:rFonts w:ascii="Arial" w:hAnsi="Arial" w:cs="Arial"/>
          </w:rPr>
          <w:alias w:val="Contractual Services"/>
          <w:tag w:val="Contractual Services"/>
          <w:id w:val="-1166079961"/>
          <w:placeholder>
            <w:docPart w:val="4CA437757116411387877415E32ED47A"/>
          </w:placeholder>
          <w:showingPlcHdr/>
        </w:sdtPr>
        <w:sdtContent>
          <w:r w:rsidR="00687681" w:rsidRPr="0073393F">
            <w:rPr>
              <w:rFonts w:ascii="Arial" w:hAnsi="Arial" w:cs="Arial"/>
            </w:rPr>
            <w:t xml:space="preserve">Click here to enter </w:t>
          </w:r>
          <w:r w:rsidR="00687681">
            <w:rPr>
              <w:rFonts w:ascii="Arial" w:eastAsia="Times New Roman" w:hAnsi="Arial" w:cs="Arial"/>
              <w:b/>
              <w:color w:val="000000"/>
            </w:rPr>
            <w:t>Contractual Services</w:t>
          </w:r>
          <w:r w:rsidR="00687681" w:rsidRPr="0073393F">
            <w:rPr>
              <w:rFonts w:ascii="Arial" w:hAnsi="Arial" w:cs="Arial"/>
              <w:b/>
            </w:rPr>
            <w:t xml:space="preserve"> </w:t>
          </w:r>
        </w:sdtContent>
      </w:sdt>
    </w:p>
    <w:p w14:paraId="03A9F8FE" w14:textId="77777777" w:rsidR="00687681" w:rsidRDefault="00687681" w:rsidP="00687681">
      <w:pPr>
        <w:rPr>
          <w:rFonts w:ascii="Arial" w:eastAsia="Times New Roman" w:hAnsi="Arial" w:cs="Arial"/>
          <w:b/>
          <w:color w:val="000000"/>
        </w:rPr>
      </w:pPr>
    </w:p>
    <w:p w14:paraId="2AC1D455" w14:textId="77777777" w:rsidR="00687681" w:rsidRDefault="00687681" w:rsidP="00687681">
      <w:pPr>
        <w:rPr>
          <w:rFonts w:ascii="Arial" w:eastAsia="Times New Roman" w:hAnsi="Arial" w:cs="Arial"/>
          <w:b/>
          <w:color w:val="000000"/>
        </w:rPr>
      </w:pPr>
    </w:p>
    <w:p w14:paraId="68FB9339" w14:textId="77777777" w:rsidR="00687681" w:rsidRDefault="00687681" w:rsidP="00687681">
      <w:pPr>
        <w:rPr>
          <w:rFonts w:ascii="Arial" w:eastAsia="Times New Roman" w:hAnsi="Arial" w:cs="Arial"/>
          <w:b/>
          <w:color w:val="000000"/>
        </w:rPr>
      </w:pPr>
    </w:p>
    <w:p w14:paraId="164BE373" w14:textId="77777777" w:rsidR="00687681" w:rsidRDefault="00687681" w:rsidP="00687681">
      <w:pPr>
        <w:spacing w:line="240" w:lineRule="auto"/>
        <w:rPr>
          <w:rFonts w:ascii="Arial" w:eastAsia="Times New Roman" w:hAnsi="Arial" w:cs="Arial"/>
          <w:b/>
          <w:color w:val="000000"/>
        </w:rPr>
      </w:pPr>
    </w:p>
    <w:p w14:paraId="78618246" w14:textId="77777777" w:rsidR="00687681" w:rsidRDefault="00687681" w:rsidP="00687681">
      <w:pPr>
        <w:spacing w:line="240" w:lineRule="auto"/>
        <w:rPr>
          <w:rFonts w:ascii="Arial" w:eastAsia="Times New Roman" w:hAnsi="Arial" w:cs="Arial"/>
          <w:b/>
          <w:color w:val="000000"/>
        </w:rPr>
      </w:pPr>
    </w:p>
    <w:p w14:paraId="4FCFACEB" w14:textId="77777777" w:rsidR="00687681" w:rsidRDefault="00687681" w:rsidP="00687681">
      <w:pPr>
        <w:spacing w:line="240" w:lineRule="auto"/>
        <w:rPr>
          <w:rFonts w:ascii="Arial" w:eastAsia="Times New Roman" w:hAnsi="Arial" w:cs="Arial"/>
          <w:b/>
          <w:color w:val="000000"/>
        </w:rPr>
      </w:pPr>
      <w:r w:rsidRPr="004958D8">
        <w:rPr>
          <w:rFonts w:ascii="Arial" w:eastAsia="Times New Roman" w:hAnsi="Arial" w:cs="Arial"/>
          <w:b/>
          <w:color w:val="000000"/>
        </w:rPr>
        <w:t>Other</w:t>
      </w:r>
    </w:p>
    <w:sdt>
      <w:sdtPr>
        <w:rPr>
          <w:sz w:val="24"/>
          <w:szCs w:val="24"/>
        </w:rPr>
        <w:alias w:val="Other "/>
        <w:tag w:val="Other"/>
        <w:id w:val="1559438647"/>
        <w:placeholder>
          <w:docPart w:val="C21DCE3FA10341BDA28FE683F6E0946D"/>
        </w:placeholder>
        <w:showingPlcHdr/>
      </w:sdtPr>
      <w:sdtContent>
        <w:p w14:paraId="6D298604" w14:textId="77777777" w:rsidR="00687681" w:rsidRPr="0073393F" w:rsidRDefault="00687681" w:rsidP="00687681">
          <w:pPr>
            <w:rPr>
              <w:rFonts w:ascii="Arial" w:eastAsia="Times New Roman" w:hAnsi="Arial" w:cs="Arial"/>
              <w:b/>
              <w:color w:val="000000"/>
            </w:rPr>
          </w:pPr>
          <w:r w:rsidRPr="002C353C">
            <w:rPr>
              <w:color w:val="808080"/>
              <w:sz w:val="24"/>
              <w:szCs w:val="24"/>
            </w:rPr>
            <w:t xml:space="preserve">Click here to enter </w:t>
          </w:r>
          <w:r>
            <w:rPr>
              <w:rFonts w:ascii="Arial" w:eastAsia="Times New Roman" w:hAnsi="Arial" w:cs="Arial"/>
              <w:b/>
              <w:color w:val="000000"/>
            </w:rPr>
            <w:t>Other</w:t>
          </w:r>
          <w:r w:rsidRPr="004958D8">
            <w:rPr>
              <w:rFonts w:ascii="Arial" w:eastAsia="Times New Roman" w:hAnsi="Arial" w:cs="Arial"/>
              <w:b/>
              <w:color w:val="000000"/>
            </w:rPr>
            <w:t xml:space="preserve"> </w:t>
          </w:r>
        </w:p>
      </w:sdtContent>
    </w:sdt>
    <w:p w14:paraId="6D072EB4" w14:textId="77777777" w:rsidR="00687681" w:rsidRDefault="00687681" w:rsidP="00687681">
      <w:pPr>
        <w:rPr>
          <w:rFonts w:ascii="Arial" w:eastAsia="Times New Roman" w:hAnsi="Arial" w:cs="Arial"/>
          <w:b/>
          <w:color w:val="000000"/>
        </w:rPr>
        <w:sectPr w:rsidR="00687681" w:rsidSect="00AA4328">
          <w:footerReference w:type="default" r:id="rId21"/>
          <w:type w:val="continuous"/>
          <w:pgSz w:w="12240" w:h="15840"/>
          <w:pgMar w:top="720" w:right="1440" w:bottom="720" w:left="1440" w:header="720" w:footer="576" w:gutter="0"/>
          <w:pgNumType w:start="1"/>
          <w:cols w:space="720"/>
          <w:docGrid w:linePitch="360"/>
        </w:sectPr>
      </w:pPr>
    </w:p>
    <w:p w14:paraId="479794EB" w14:textId="77777777" w:rsidR="00687681" w:rsidRDefault="00687681" w:rsidP="00687681">
      <w:pPr>
        <w:rPr>
          <w:rFonts w:ascii="Arial" w:eastAsia="Times New Roman" w:hAnsi="Arial" w:cs="Arial"/>
          <w:b/>
          <w:color w:val="000000"/>
        </w:rPr>
      </w:pPr>
    </w:p>
    <w:p w14:paraId="1D38DA02" w14:textId="77777777" w:rsidR="00687681" w:rsidRPr="004958D8" w:rsidRDefault="00687681" w:rsidP="00687681">
      <w:pPr>
        <w:rPr>
          <w:rFonts w:ascii="Arial" w:eastAsia="Times New Roman" w:hAnsi="Arial" w:cs="Arial"/>
          <w:b/>
          <w:color w:val="000000"/>
        </w:rPr>
      </w:pPr>
    </w:p>
    <w:p w14:paraId="29104204" w14:textId="77777777" w:rsidR="00687681" w:rsidRDefault="00687681" w:rsidP="00687681">
      <w:pPr>
        <w:tabs>
          <w:tab w:val="left" w:pos="7939"/>
        </w:tabs>
        <w:rPr>
          <w:rFonts w:ascii="Arial" w:hAnsi="Arial" w:cs="Arial"/>
        </w:rPr>
      </w:pPr>
    </w:p>
    <w:p w14:paraId="6FC14B46" w14:textId="77777777" w:rsidR="00687681" w:rsidRPr="002942F1" w:rsidRDefault="00687681" w:rsidP="00687681">
      <w:pPr>
        <w:tabs>
          <w:tab w:val="left" w:pos="7939"/>
        </w:tabs>
        <w:rPr>
          <w:rFonts w:ascii="Arial" w:hAnsi="Arial" w:cs="Arial"/>
        </w:rPr>
        <w:sectPr w:rsidR="00687681" w:rsidRPr="002942F1">
          <w:type w:val="continuous"/>
          <w:pgSz w:w="12240" w:h="15840"/>
          <w:pgMar w:top="720" w:right="1440" w:bottom="720" w:left="1440" w:header="720" w:footer="720" w:gutter="0"/>
          <w:cols w:space="720"/>
        </w:sectPr>
      </w:pPr>
      <w:r>
        <w:rPr>
          <w:rFonts w:ascii="Arial" w:hAnsi="Arial" w:cs="Arial"/>
        </w:rPr>
        <w:tab/>
      </w:r>
    </w:p>
    <w:p w14:paraId="6571A2A1" w14:textId="77777777" w:rsidR="00687681" w:rsidRDefault="00687681" w:rsidP="00687681"/>
    <w:p w14:paraId="44312150" w14:textId="77777777" w:rsidR="0073393F" w:rsidRPr="004958D8" w:rsidRDefault="0073393F" w:rsidP="003021F8">
      <w:pPr>
        <w:rPr>
          <w:rFonts w:ascii="Arial" w:eastAsia="Times New Roman" w:hAnsi="Arial" w:cs="Arial"/>
          <w:b/>
          <w:color w:val="000000"/>
          <w:sz w:val="22"/>
          <w:szCs w:val="22"/>
        </w:rPr>
      </w:pPr>
    </w:p>
    <w:sectPr w:rsidR="0073393F" w:rsidRPr="004958D8" w:rsidSect="00AA4328">
      <w:footerReference w:type="default" r:id="rId22"/>
      <w:type w:val="continuous"/>
      <w:pgSz w:w="12240" w:h="15840"/>
      <w:pgMar w:top="720" w:right="1440" w:bottom="72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05CA" w14:textId="77777777" w:rsidR="00246862" w:rsidRDefault="00246862" w:rsidP="00737904">
      <w:pPr>
        <w:spacing w:after="0" w:line="240" w:lineRule="auto"/>
      </w:pPr>
      <w:r>
        <w:separator/>
      </w:r>
    </w:p>
  </w:endnote>
  <w:endnote w:type="continuationSeparator" w:id="0">
    <w:p w14:paraId="75B5F50A" w14:textId="77777777" w:rsidR="00246862" w:rsidRDefault="00246862" w:rsidP="0073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5B45" w14:textId="77777777" w:rsidR="00687681" w:rsidRDefault="0068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74DF" w14:textId="77777777" w:rsidR="00687681" w:rsidRDefault="00687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69AF" w14:textId="77777777" w:rsidR="00687681" w:rsidRDefault="00687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242951"/>
      <w:docPartObj>
        <w:docPartGallery w:val="Page Numbers (Bottom of Page)"/>
        <w:docPartUnique/>
      </w:docPartObj>
    </w:sdtPr>
    <w:sdtEndPr>
      <w:rPr>
        <w:noProof/>
      </w:rPr>
    </w:sdtEndPr>
    <w:sdtContent>
      <w:p w14:paraId="466C71CD" w14:textId="77777777" w:rsidR="00687681" w:rsidRDefault="00687681" w:rsidP="00525187">
        <w:pPr>
          <w:pStyle w:val="Footer"/>
          <w:pBdr>
            <w:top w:val="single" w:sz="4" w:space="1" w:color="D9D9D9" w:themeColor="background1" w:themeShade="D9"/>
          </w:pBdr>
        </w:pPr>
      </w:p>
      <w:p w14:paraId="49569113" w14:textId="77777777" w:rsidR="00687681" w:rsidRDefault="00687681" w:rsidP="00461068">
        <w:pPr>
          <w:pStyle w:val="Footer"/>
          <w:tabs>
            <w:tab w:val="left" w:pos="4450"/>
          </w:tabs>
        </w:pPr>
        <w:r>
          <w:tab/>
        </w:r>
        <w:r>
          <w:tab/>
        </w:r>
      </w:p>
    </w:sdtContent>
  </w:sdt>
  <w:p w14:paraId="19086A4F" w14:textId="77777777" w:rsidR="00687681" w:rsidRDefault="006876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51A4" w14:textId="77777777" w:rsidR="00687681" w:rsidRDefault="006876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520721"/>
      <w:docPartObj>
        <w:docPartGallery w:val="Page Numbers (Bottom of Page)"/>
        <w:docPartUnique/>
      </w:docPartObj>
    </w:sdtPr>
    <w:sdtEndPr>
      <w:rPr>
        <w:noProof/>
      </w:rPr>
    </w:sdtEndPr>
    <w:sdtContent>
      <w:p w14:paraId="3C0C4996" w14:textId="77777777" w:rsidR="00687681" w:rsidRDefault="00687681" w:rsidP="00AA4328">
        <w:pPr>
          <w:pStyle w:val="Footer"/>
          <w:pBdr>
            <w:top w:val="single" w:sz="4" w:space="1" w:color="D9D9D9" w:themeColor="background1" w:themeShade="D9"/>
          </w:pBdr>
        </w:pPr>
      </w:p>
      <w:p w14:paraId="3E6FCD7E" w14:textId="77777777" w:rsidR="00687681" w:rsidRDefault="00687681" w:rsidP="00AA4328">
        <w:pPr>
          <w:pStyle w:val="Footer"/>
        </w:pPr>
      </w:p>
      <w:p w14:paraId="622B4372" w14:textId="77777777" w:rsidR="00687681" w:rsidRDefault="00687681" w:rsidP="00461068">
        <w:pPr>
          <w:pStyle w:val="Footer"/>
          <w:tabs>
            <w:tab w:val="left" w:pos="4450"/>
          </w:tabs>
        </w:pPr>
        <w:r>
          <w:tab/>
        </w:r>
        <w:r>
          <w:tab/>
        </w:r>
      </w:p>
    </w:sdtContent>
  </w:sdt>
  <w:p w14:paraId="30C7631A" w14:textId="77777777" w:rsidR="00687681" w:rsidRDefault="006876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F2D0" w14:textId="77777777" w:rsidR="00687681" w:rsidRDefault="006876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979905"/>
      <w:docPartObj>
        <w:docPartGallery w:val="Page Numbers (Bottom of Page)"/>
        <w:docPartUnique/>
      </w:docPartObj>
    </w:sdtPr>
    <w:sdtEndPr>
      <w:rPr>
        <w:noProof/>
      </w:rPr>
    </w:sdtEndPr>
    <w:sdtContent>
      <w:p w14:paraId="18D27592" w14:textId="77777777" w:rsidR="00687681" w:rsidRDefault="00687681" w:rsidP="00525187">
        <w:pPr>
          <w:pStyle w:val="Footer"/>
          <w:pBdr>
            <w:top w:val="single" w:sz="4" w:space="1" w:color="D9D9D9" w:themeColor="background1" w:themeShade="D9"/>
          </w:pBdr>
        </w:pPr>
      </w:p>
      <w:p w14:paraId="5CF52DF1" w14:textId="77777777" w:rsidR="00687681" w:rsidRDefault="00687681" w:rsidP="00461068">
        <w:pPr>
          <w:pStyle w:val="Footer"/>
          <w:tabs>
            <w:tab w:val="left" w:pos="4450"/>
          </w:tabs>
        </w:pPr>
        <w:r>
          <w:tab/>
        </w:r>
        <w:r>
          <w:tab/>
        </w:r>
      </w:p>
    </w:sdtContent>
  </w:sdt>
  <w:p w14:paraId="44F05077" w14:textId="77777777" w:rsidR="00687681" w:rsidRDefault="0068768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E9B2" w14:textId="77777777" w:rsidR="00AA4328" w:rsidRDefault="00AA4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161D" w14:textId="77777777" w:rsidR="00246862" w:rsidRDefault="00246862" w:rsidP="00737904">
      <w:pPr>
        <w:spacing w:after="0" w:line="240" w:lineRule="auto"/>
      </w:pPr>
      <w:r>
        <w:separator/>
      </w:r>
    </w:p>
  </w:footnote>
  <w:footnote w:type="continuationSeparator" w:id="0">
    <w:p w14:paraId="34E87F3F" w14:textId="77777777" w:rsidR="00246862" w:rsidRDefault="00246862" w:rsidP="0073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59C2" w14:textId="77777777" w:rsidR="00687681" w:rsidRDefault="00687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9A51" w14:textId="77777777" w:rsidR="00687681" w:rsidRDefault="00687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23B4" w14:textId="77777777" w:rsidR="00687681" w:rsidRDefault="00687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58DA" w14:textId="77777777" w:rsidR="00687681" w:rsidRPr="00FD5E4A" w:rsidRDefault="00687681" w:rsidP="00FD5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6E2"/>
    <w:multiLevelType w:val="hybridMultilevel"/>
    <w:tmpl w:val="00C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4773B"/>
    <w:multiLevelType w:val="hybridMultilevel"/>
    <w:tmpl w:val="AA56333A"/>
    <w:lvl w:ilvl="0" w:tplc="EB28EDDA">
      <w:start w:val="1"/>
      <w:numFmt w:val="bullet"/>
      <w:lvlText w:val=""/>
      <w:lvlJc w:val="left"/>
      <w:pPr>
        <w:ind w:left="720" w:hanging="360"/>
      </w:pPr>
      <w:rPr>
        <w:rFonts w:ascii="Wingdings" w:eastAsia="Segoe UI" w:hAnsi="Wingdings" w:cs="Segoe U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4049C"/>
    <w:multiLevelType w:val="hybridMultilevel"/>
    <w:tmpl w:val="E9FC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82710"/>
    <w:multiLevelType w:val="hybridMultilevel"/>
    <w:tmpl w:val="AD9CD470"/>
    <w:lvl w:ilvl="0" w:tplc="04090017">
      <w:start w:val="1"/>
      <w:numFmt w:val="lowerLetter"/>
      <w:lvlText w:val="%1)"/>
      <w:lvlJc w:val="left"/>
      <w:pPr>
        <w:ind w:left="4860" w:hanging="360"/>
      </w:pPr>
      <w:rPr>
        <w:rFonts w:hint="default"/>
        <w:i/>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4" w15:restartNumberingAfterBreak="0">
    <w:nsid w:val="120A48B3"/>
    <w:multiLevelType w:val="hybridMultilevel"/>
    <w:tmpl w:val="A38A7192"/>
    <w:lvl w:ilvl="0" w:tplc="04090001">
      <w:start w:val="1"/>
      <w:numFmt w:val="bullet"/>
      <w:lvlText w:val=""/>
      <w:lvlJc w:val="left"/>
      <w:pPr>
        <w:tabs>
          <w:tab w:val="num" w:pos="720"/>
        </w:tabs>
        <w:ind w:left="720" w:hanging="360"/>
      </w:pPr>
      <w:rPr>
        <w:rFonts w:ascii="Symbol" w:hAnsi="Symbol" w:hint="default"/>
      </w:rPr>
    </w:lvl>
    <w:lvl w:ilvl="1" w:tplc="3A2E66F2" w:tentative="1">
      <w:start w:val="1"/>
      <w:numFmt w:val="bullet"/>
      <w:lvlText w:val="•"/>
      <w:lvlJc w:val="left"/>
      <w:pPr>
        <w:tabs>
          <w:tab w:val="num" w:pos="1440"/>
        </w:tabs>
        <w:ind w:left="1440" w:hanging="360"/>
      </w:pPr>
      <w:rPr>
        <w:rFonts w:ascii="Arial" w:hAnsi="Arial" w:hint="default"/>
      </w:rPr>
    </w:lvl>
    <w:lvl w:ilvl="2" w:tplc="EF18049E" w:tentative="1">
      <w:start w:val="1"/>
      <w:numFmt w:val="bullet"/>
      <w:lvlText w:val="•"/>
      <w:lvlJc w:val="left"/>
      <w:pPr>
        <w:tabs>
          <w:tab w:val="num" w:pos="2160"/>
        </w:tabs>
        <w:ind w:left="2160" w:hanging="360"/>
      </w:pPr>
      <w:rPr>
        <w:rFonts w:ascii="Arial" w:hAnsi="Arial" w:hint="default"/>
      </w:rPr>
    </w:lvl>
    <w:lvl w:ilvl="3" w:tplc="9954B3B6" w:tentative="1">
      <w:start w:val="1"/>
      <w:numFmt w:val="bullet"/>
      <w:lvlText w:val="•"/>
      <w:lvlJc w:val="left"/>
      <w:pPr>
        <w:tabs>
          <w:tab w:val="num" w:pos="2880"/>
        </w:tabs>
        <w:ind w:left="2880" w:hanging="360"/>
      </w:pPr>
      <w:rPr>
        <w:rFonts w:ascii="Arial" w:hAnsi="Arial" w:hint="default"/>
      </w:rPr>
    </w:lvl>
    <w:lvl w:ilvl="4" w:tplc="F88CDCFA" w:tentative="1">
      <w:start w:val="1"/>
      <w:numFmt w:val="bullet"/>
      <w:lvlText w:val="•"/>
      <w:lvlJc w:val="left"/>
      <w:pPr>
        <w:tabs>
          <w:tab w:val="num" w:pos="3600"/>
        </w:tabs>
        <w:ind w:left="3600" w:hanging="360"/>
      </w:pPr>
      <w:rPr>
        <w:rFonts w:ascii="Arial" w:hAnsi="Arial" w:hint="default"/>
      </w:rPr>
    </w:lvl>
    <w:lvl w:ilvl="5" w:tplc="184EC7E2" w:tentative="1">
      <w:start w:val="1"/>
      <w:numFmt w:val="bullet"/>
      <w:lvlText w:val="•"/>
      <w:lvlJc w:val="left"/>
      <w:pPr>
        <w:tabs>
          <w:tab w:val="num" w:pos="4320"/>
        </w:tabs>
        <w:ind w:left="4320" w:hanging="360"/>
      </w:pPr>
      <w:rPr>
        <w:rFonts w:ascii="Arial" w:hAnsi="Arial" w:hint="default"/>
      </w:rPr>
    </w:lvl>
    <w:lvl w:ilvl="6" w:tplc="C5028092" w:tentative="1">
      <w:start w:val="1"/>
      <w:numFmt w:val="bullet"/>
      <w:lvlText w:val="•"/>
      <w:lvlJc w:val="left"/>
      <w:pPr>
        <w:tabs>
          <w:tab w:val="num" w:pos="5040"/>
        </w:tabs>
        <w:ind w:left="5040" w:hanging="360"/>
      </w:pPr>
      <w:rPr>
        <w:rFonts w:ascii="Arial" w:hAnsi="Arial" w:hint="default"/>
      </w:rPr>
    </w:lvl>
    <w:lvl w:ilvl="7" w:tplc="D8165BC0" w:tentative="1">
      <w:start w:val="1"/>
      <w:numFmt w:val="bullet"/>
      <w:lvlText w:val="•"/>
      <w:lvlJc w:val="left"/>
      <w:pPr>
        <w:tabs>
          <w:tab w:val="num" w:pos="5760"/>
        </w:tabs>
        <w:ind w:left="5760" w:hanging="360"/>
      </w:pPr>
      <w:rPr>
        <w:rFonts w:ascii="Arial" w:hAnsi="Arial" w:hint="default"/>
      </w:rPr>
    </w:lvl>
    <w:lvl w:ilvl="8" w:tplc="5E9E45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3231D1"/>
    <w:multiLevelType w:val="hybridMultilevel"/>
    <w:tmpl w:val="B7D2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E2B49"/>
    <w:multiLevelType w:val="hybridMultilevel"/>
    <w:tmpl w:val="0C0A1E0E"/>
    <w:lvl w:ilvl="0" w:tplc="9376B4C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84EF6"/>
    <w:multiLevelType w:val="hybridMultilevel"/>
    <w:tmpl w:val="FFCE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F1481"/>
    <w:multiLevelType w:val="hybridMultilevel"/>
    <w:tmpl w:val="9FCA8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A42C4"/>
    <w:multiLevelType w:val="hybridMultilevel"/>
    <w:tmpl w:val="F8B83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D496F"/>
    <w:multiLevelType w:val="hybridMultilevel"/>
    <w:tmpl w:val="F238D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22EBA"/>
    <w:multiLevelType w:val="multilevel"/>
    <w:tmpl w:val="3DEE2CF4"/>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170"/>
        </w:tabs>
        <w:ind w:left="1170" w:hanging="360"/>
      </w:pPr>
      <w:rPr>
        <w:rFonts w:hint="default"/>
      </w:rPr>
    </w:lvl>
    <w:lvl w:ilvl="2">
      <w:start w:val="1"/>
      <w:numFmt w:val="lowerRoman"/>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12" w15:restartNumberingAfterBreak="0">
    <w:nsid w:val="35B52A3D"/>
    <w:multiLevelType w:val="hybridMultilevel"/>
    <w:tmpl w:val="2A78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86A15"/>
    <w:multiLevelType w:val="hybridMultilevel"/>
    <w:tmpl w:val="CD74841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EC539A9"/>
    <w:multiLevelType w:val="hybridMultilevel"/>
    <w:tmpl w:val="8C62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C2411"/>
    <w:multiLevelType w:val="hybridMultilevel"/>
    <w:tmpl w:val="ABCA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81C9A"/>
    <w:multiLevelType w:val="multilevel"/>
    <w:tmpl w:val="F320C76C"/>
    <w:lvl w:ilvl="0">
      <w:start w:val="1"/>
      <w:numFmt w:val="upperLetter"/>
      <w:pStyle w:val="Style3-jm"/>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39C41BD"/>
    <w:multiLevelType w:val="hybridMultilevel"/>
    <w:tmpl w:val="5FEC7958"/>
    <w:lvl w:ilvl="0" w:tplc="04090017">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54B4421C"/>
    <w:multiLevelType w:val="hybridMultilevel"/>
    <w:tmpl w:val="B75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A0512"/>
    <w:multiLevelType w:val="hybridMultilevel"/>
    <w:tmpl w:val="4F34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F59BA"/>
    <w:multiLevelType w:val="hybridMultilevel"/>
    <w:tmpl w:val="1A4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64FFE"/>
    <w:multiLevelType w:val="hybridMultilevel"/>
    <w:tmpl w:val="3768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4C7FA5"/>
    <w:multiLevelType w:val="hybridMultilevel"/>
    <w:tmpl w:val="581A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D35C2"/>
    <w:multiLevelType w:val="hybridMultilevel"/>
    <w:tmpl w:val="3154D3D0"/>
    <w:lvl w:ilvl="0" w:tplc="A418D544">
      <w:numFmt w:val="bullet"/>
      <w:lvlText w:val=""/>
      <w:lvlJc w:val="left"/>
      <w:pPr>
        <w:ind w:left="720" w:hanging="360"/>
      </w:pPr>
      <w:rPr>
        <w:rFonts w:ascii="Wingdings" w:eastAsiaTheme="minorHAnsi" w:hAnsi="Wingdings" w:cs="Amasis MT Pro"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919F4"/>
    <w:multiLevelType w:val="hybridMultilevel"/>
    <w:tmpl w:val="AD60A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5863184">
    <w:abstractNumId w:val="11"/>
  </w:num>
  <w:num w:numId="2" w16cid:durableId="406609275">
    <w:abstractNumId w:val="16"/>
  </w:num>
  <w:num w:numId="3" w16cid:durableId="65035578">
    <w:abstractNumId w:val="2"/>
  </w:num>
  <w:num w:numId="4" w16cid:durableId="1902717909">
    <w:abstractNumId w:val="13"/>
  </w:num>
  <w:num w:numId="5" w16cid:durableId="315958643">
    <w:abstractNumId w:val="12"/>
  </w:num>
  <w:num w:numId="6" w16cid:durableId="1881475447">
    <w:abstractNumId w:val="3"/>
  </w:num>
  <w:num w:numId="7" w16cid:durableId="1980836624">
    <w:abstractNumId w:val="17"/>
  </w:num>
  <w:num w:numId="8" w16cid:durableId="34887174">
    <w:abstractNumId w:val="9"/>
  </w:num>
  <w:num w:numId="9" w16cid:durableId="1554729549">
    <w:abstractNumId w:val="8"/>
  </w:num>
  <w:num w:numId="10" w16cid:durableId="386073602">
    <w:abstractNumId w:val="6"/>
  </w:num>
  <w:num w:numId="11" w16cid:durableId="2146897137">
    <w:abstractNumId w:val="21"/>
  </w:num>
  <w:num w:numId="12" w16cid:durableId="355696026">
    <w:abstractNumId w:val="10"/>
  </w:num>
  <w:num w:numId="13" w16cid:durableId="1936086649">
    <w:abstractNumId w:val="4"/>
  </w:num>
  <w:num w:numId="14" w16cid:durableId="303391876">
    <w:abstractNumId w:val="18"/>
  </w:num>
  <w:num w:numId="15" w16cid:durableId="1661695226">
    <w:abstractNumId w:val="19"/>
  </w:num>
  <w:num w:numId="16" w16cid:durableId="484929758">
    <w:abstractNumId w:val="24"/>
  </w:num>
  <w:num w:numId="17" w16cid:durableId="1378773580">
    <w:abstractNumId w:val="15"/>
  </w:num>
  <w:num w:numId="18" w16cid:durableId="547113643">
    <w:abstractNumId w:val="7"/>
  </w:num>
  <w:num w:numId="19" w16cid:durableId="204173127">
    <w:abstractNumId w:val="20"/>
  </w:num>
  <w:num w:numId="20" w16cid:durableId="1072195205">
    <w:abstractNumId w:val="14"/>
  </w:num>
  <w:num w:numId="21" w16cid:durableId="185486070">
    <w:abstractNumId w:val="22"/>
  </w:num>
  <w:num w:numId="22" w16cid:durableId="1866475654">
    <w:abstractNumId w:val="5"/>
  </w:num>
  <w:num w:numId="23" w16cid:durableId="1201044572">
    <w:abstractNumId w:val="23"/>
  </w:num>
  <w:num w:numId="24" w16cid:durableId="734623255">
    <w:abstractNumId w:val="1"/>
  </w:num>
  <w:num w:numId="25" w16cid:durableId="1230921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1645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6538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727692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4E"/>
    <w:rsid w:val="00000CAA"/>
    <w:rsid w:val="00007B33"/>
    <w:rsid w:val="00014AB8"/>
    <w:rsid w:val="00014E3A"/>
    <w:rsid w:val="0002529E"/>
    <w:rsid w:val="0002555B"/>
    <w:rsid w:val="00031BD5"/>
    <w:rsid w:val="00032AD5"/>
    <w:rsid w:val="00033F60"/>
    <w:rsid w:val="00034DCC"/>
    <w:rsid w:val="00035365"/>
    <w:rsid w:val="0003709C"/>
    <w:rsid w:val="00040306"/>
    <w:rsid w:val="00044099"/>
    <w:rsid w:val="0004541F"/>
    <w:rsid w:val="00045A78"/>
    <w:rsid w:val="00045D56"/>
    <w:rsid w:val="0004711D"/>
    <w:rsid w:val="0006063C"/>
    <w:rsid w:val="0006188E"/>
    <w:rsid w:val="00061AC2"/>
    <w:rsid w:val="00061DE3"/>
    <w:rsid w:val="00063B64"/>
    <w:rsid w:val="0006459B"/>
    <w:rsid w:val="00066256"/>
    <w:rsid w:val="00066777"/>
    <w:rsid w:val="00066DA8"/>
    <w:rsid w:val="000706E3"/>
    <w:rsid w:val="00073857"/>
    <w:rsid w:val="00080EB6"/>
    <w:rsid w:val="00085546"/>
    <w:rsid w:val="0008570E"/>
    <w:rsid w:val="000859EC"/>
    <w:rsid w:val="00087E44"/>
    <w:rsid w:val="00091236"/>
    <w:rsid w:val="00092C50"/>
    <w:rsid w:val="00094625"/>
    <w:rsid w:val="000959B9"/>
    <w:rsid w:val="000A4A9B"/>
    <w:rsid w:val="000A5A1F"/>
    <w:rsid w:val="000B2B5D"/>
    <w:rsid w:val="000B4AEB"/>
    <w:rsid w:val="000B7AF4"/>
    <w:rsid w:val="000C1303"/>
    <w:rsid w:val="000C2507"/>
    <w:rsid w:val="000C5F93"/>
    <w:rsid w:val="000C79C6"/>
    <w:rsid w:val="000C7B5E"/>
    <w:rsid w:val="000D53EE"/>
    <w:rsid w:val="000D735F"/>
    <w:rsid w:val="000E0B71"/>
    <w:rsid w:val="000E62B7"/>
    <w:rsid w:val="000E63E0"/>
    <w:rsid w:val="000F1759"/>
    <w:rsid w:val="000F7CE6"/>
    <w:rsid w:val="00103DDE"/>
    <w:rsid w:val="00105029"/>
    <w:rsid w:val="00110CD3"/>
    <w:rsid w:val="00113A2D"/>
    <w:rsid w:val="00117D04"/>
    <w:rsid w:val="00120A20"/>
    <w:rsid w:val="00120C80"/>
    <w:rsid w:val="00120CF2"/>
    <w:rsid w:val="00121D76"/>
    <w:rsid w:val="00121FD9"/>
    <w:rsid w:val="001225F8"/>
    <w:rsid w:val="00130164"/>
    <w:rsid w:val="00132AF1"/>
    <w:rsid w:val="00133B14"/>
    <w:rsid w:val="00133C8D"/>
    <w:rsid w:val="0013743D"/>
    <w:rsid w:val="00152867"/>
    <w:rsid w:val="00154AB1"/>
    <w:rsid w:val="00156759"/>
    <w:rsid w:val="00157313"/>
    <w:rsid w:val="001578EA"/>
    <w:rsid w:val="00163137"/>
    <w:rsid w:val="00164243"/>
    <w:rsid w:val="00164C6C"/>
    <w:rsid w:val="00171CFF"/>
    <w:rsid w:val="00171DEB"/>
    <w:rsid w:val="0018106A"/>
    <w:rsid w:val="001827B1"/>
    <w:rsid w:val="00183738"/>
    <w:rsid w:val="00183778"/>
    <w:rsid w:val="00184AD6"/>
    <w:rsid w:val="00185859"/>
    <w:rsid w:val="001860AC"/>
    <w:rsid w:val="00194B5A"/>
    <w:rsid w:val="001A34C6"/>
    <w:rsid w:val="001A5408"/>
    <w:rsid w:val="001A70F9"/>
    <w:rsid w:val="001A76D4"/>
    <w:rsid w:val="001B03E3"/>
    <w:rsid w:val="001B0F98"/>
    <w:rsid w:val="001B2F02"/>
    <w:rsid w:val="001B43E7"/>
    <w:rsid w:val="001B5989"/>
    <w:rsid w:val="001B5AF1"/>
    <w:rsid w:val="001B65A5"/>
    <w:rsid w:val="001B6793"/>
    <w:rsid w:val="001C1789"/>
    <w:rsid w:val="001C34B6"/>
    <w:rsid w:val="001C5296"/>
    <w:rsid w:val="001C698E"/>
    <w:rsid w:val="001D1A03"/>
    <w:rsid w:val="001D37D9"/>
    <w:rsid w:val="001D610B"/>
    <w:rsid w:val="001E1D05"/>
    <w:rsid w:val="001E3F97"/>
    <w:rsid w:val="001E40F4"/>
    <w:rsid w:val="001E6A20"/>
    <w:rsid w:val="001F2FBF"/>
    <w:rsid w:val="001F4468"/>
    <w:rsid w:val="001F491E"/>
    <w:rsid w:val="001F5A13"/>
    <w:rsid w:val="001F779F"/>
    <w:rsid w:val="001F7B31"/>
    <w:rsid w:val="0020128A"/>
    <w:rsid w:val="00201F5C"/>
    <w:rsid w:val="00204BBE"/>
    <w:rsid w:val="0020588D"/>
    <w:rsid w:val="00207717"/>
    <w:rsid w:val="00210DF4"/>
    <w:rsid w:val="00214CF8"/>
    <w:rsid w:val="0022174F"/>
    <w:rsid w:val="00222E08"/>
    <w:rsid w:val="002304FE"/>
    <w:rsid w:val="00231447"/>
    <w:rsid w:val="0023432A"/>
    <w:rsid w:val="00244649"/>
    <w:rsid w:val="00245274"/>
    <w:rsid w:val="002459BF"/>
    <w:rsid w:val="00246862"/>
    <w:rsid w:val="002504B2"/>
    <w:rsid w:val="00250BFB"/>
    <w:rsid w:val="0025163E"/>
    <w:rsid w:val="00253465"/>
    <w:rsid w:val="00254534"/>
    <w:rsid w:val="002554C5"/>
    <w:rsid w:val="00255693"/>
    <w:rsid w:val="00256264"/>
    <w:rsid w:val="00257A1E"/>
    <w:rsid w:val="0026130E"/>
    <w:rsid w:val="002629F7"/>
    <w:rsid w:val="00263AA1"/>
    <w:rsid w:val="002663D2"/>
    <w:rsid w:val="00270DE5"/>
    <w:rsid w:val="00272D49"/>
    <w:rsid w:val="002756E4"/>
    <w:rsid w:val="00275DDC"/>
    <w:rsid w:val="002826D5"/>
    <w:rsid w:val="002925A2"/>
    <w:rsid w:val="00292801"/>
    <w:rsid w:val="00292DD6"/>
    <w:rsid w:val="00296453"/>
    <w:rsid w:val="002A0ABE"/>
    <w:rsid w:val="002A3650"/>
    <w:rsid w:val="002A5AB6"/>
    <w:rsid w:val="002A612B"/>
    <w:rsid w:val="002B0E2B"/>
    <w:rsid w:val="002B58E5"/>
    <w:rsid w:val="002B593D"/>
    <w:rsid w:val="002C146A"/>
    <w:rsid w:val="002C353C"/>
    <w:rsid w:val="002C5316"/>
    <w:rsid w:val="002C7B49"/>
    <w:rsid w:val="002D0ECB"/>
    <w:rsid w:val="002D2628"/>
    <w:rsid w:val="002D31B8"/>
    <w:rsid w:val="002D3F28"/>
    <w:rsid w:val="002E0C09"/>
    <w:rsid w:val="002E1FB3"/>
    <w:rsid w:val="002E5079"/>
    <w:rsid w:val="002E6525"/>
    <w:rsid w:val="002E7155"/>
    <w:rsid w:val="002F1EEB"/>
    <w:rsid w:val="002F6D9D"/>
    <w:rsid w:val="00301024"/>
    <w:rsid w:val="00301EF9"/>
    <w:rsid w:val="00301FEB"/>
    <w:rsid w:val="003021F8"/>
    <w:rsid w:val="003027BC"/>
    <w:rsid w:val="003036C1"/>
    <w:rsid w:val="00304338"/>
    <w:rsid w:val="003057FE"/>
    <w:rsid w:val="0030782C"/>
    <w:rsid w:val="0031107E"/>
    <w:rsid w:val="00313A3D"/>
    <w:rsid w:val="00315B94"/>
    <w:rsid w:val="00316486"/>
    <w:rsid w:val="00322E49"/>
    <w:rsid w:val="003257B6"/>
    <w:rsid w:val="003260AE"/>
    <w:rsid w:val="0032754A"/>
    <w:rsid w:val="00327DB2"/>
    <w:rsid w:val="003328F5"/>
    <w:rsid w:val="003333D2"/>
    <w:rsid w:val="0033443D"/>
    <w:rsid w:val="00334C68"/>
    <w:rsid w:val="003412F6"/>
    <w:rsid w:val="0034453E"/>
    <w:rsid w:val="00345C58"/>
    <w:rsid w:val="00345C59"/>
    <w:rsid w:val="0035209B"/>
    <w:rsid w:val="00353542"/>
    <w:rsid w:val="00353A0E"/>
    <w:rsid w:val="00361B7B"/>
    <w:rsid w:val="00365919"/>
    <w:rsid w:val="003675E8"/>
    <w:rsid w:val="0037005F"/>
    <w:rsid w:val="003778B3"/>
    <w:rsid w:val="003813B0"/>
    <w:rsid w:val="003822C8"/>
    <w:rsid w:val="00384304"/>
    <w:rsid w:val="00385901"/>
    <w:rsid w:val="0039210C"/>
    <w:rsid w:val="00392343"/>
    <w:rsid w:val="00395459"/>
    <w:rsid w:val="003976A5"/>
    <w:rsid w:val="003A2CE0"/>
    <w:rsid w:val="003A6904"/>
    <w:rsid w:val="003A7530"/>
    <w:rsid w:val="003B54FB"/>
    <w:rsid w:val="003B5DA5"/>
    <w:rsid w:val="003B5E8B"/>
    <w:rsid w:val="003C4DC4"/>
    <w:rsid w:val="003C5516"/>
    <w:rsid w:val="003D103D"/>
    <w:rsid w:val="003D1A2D"/>
    <w:rsid w:val="003D3DBC"/>
    <w:rsid w:val="003D7C02"/>
    <w:rsid w:val="003E0D97"/>
    <w:rsid w:val="003E3226"/>
    <w:rsid w:val="003E40D0"/>
    <w:rsid w:val="003F2667"/>
    <w:rsid w:val="00400C01"/>
    <w:rsid w:val="00401527"/>
    <w:rsid w:val="00402029"/>
    <w:rsid w:val="004021E2"/>
    <w:rsid w:val="00403F7A"/>
    <w:rsid w:val="00411960"/>
    <w:rsid w:val="00411B2D"/>
    <w:rsid w:val="00411CB1"/>
    <w:rsid w:val="004138C9"/>
    <w:rsid w:val="00423A79"/>
    <w:rsid w:val="00424E14"/>
    <w:rsid w:val="00425E3E"/>
    <w:rsid w:val="00426A08"/>
    <w:rsid w:val="004327C2"/>
    <w:rsid w:val="004327C3"/>
    <w:rsid w:val="0043306F"/>
    <w:rsid w:val="004359B6"/>
    <w:rsid w:val="00436129"/>
    <w:rsid w:val="004375F1"/>
    <w:rsid w:val="0044067F"/>
    <w:rsid w:val="00440684"/>
    <w:rsid w:val="004453E2"/>
    <w:rsid w:val="00445DD1"/>
    <w:rsid w:val="00446021"/>
    <w:rsid w:val="004605B4"/>
    <w:rsid w:val="00461068"/>
    <w:rsid w:val="00461A5B"/>
    <w:rsid w:val="00471990"/>
    <w:rsid w:val="00471CF5"/>
    <w:rsid w:val="00472000"/>
    <w:rsid w:val="00474430"/>
    <w:rsid w:val="0047543F"/>
    <w:rsid w:val="004765E1"/>
    <w:rsid w:val="00477325"/>
    <w:rsid w:val="00483950"/>
    <w:rsid w:val="0048501C"/>
    <w:rsid w:val="004874E8"/>
    <w:rsid w:val="004878A6"/>
    <w:rsid w:val="00494FCC"/>
    <w:rsid w:val="004955D4"/>
    <w:rsid w:val="004958D8"/>
    <w:rsid w:val="00495923"/>
    <w:rsid w:val="004A1ED7"/>
    <w:rsid w:val="004A2E9C"/>
    <w:rsid w:val="004A4640"/>
    <w:rsid w:val="004B149C"/>
    <w:rsid w:val="004B275E"/>
    <w:rsid w:val="004B3B90"/>
    <w:rsid w:val="004B44C7"/>
    <w:rsid w:val="004B5759"/>
    <w:rsid w:val="004C1237"/>
    <w:rsid w:val="004D328E"/>
    <w:rsid w:val="004E0A34"/>
    <w:rsid w:val="004E38D3"/>
    <w:rsid w:val="004F2327"/>
    <w:rsid w:val="004F3910"/>
    <w:rsid w:val="004F6282"/>
    <w:rsid w:val="00501477"/>
    <w:rsid w:val="0050189F"/>
    <w:rsid w:val="005020A1"/>
    <w:rsid w:val="005028B0"/>
    <w:rsid w:val="005044D3"/>
    <w:rsid w:val="005050A6"/>
    <w:rsid w:val="005061A6"/>
    <w:rsid w:val="00511687"/>
    <w:rsid w:val="0051214E"/>
    <w:rsid w:val="00514935"/>
    <w:rsid w:val="00515CE7"/>
    <w:rsid w:val="005169CF"/>
    <w:rsid w:val="00520A3A"/>
    <w:rsid w:val="00521B5D"/>
    <w:rsid w:val="00525187"/>
    <w:rsid w:val="005270FD"/>
    <w:rsid w:val="00531160"/>
    <w:rsid w:val="005331C5"/>
    <w:rsid w:val="005369D7"/>
    <w:rsid w:val="00540819"/>
    <w:rsid w:val="00544BEE"/>
    <w:rsid w:val="005541ED"/>
    <w:rsid w:val="00555117"/>
    <w:rsid w:val="00556444"/>
    <w:rsid w:val="00556AE6"/>
    <w:rsid w:val="00560D28"/>
    <w:rsid w:val="005652FA"/>
    <w:rsid w:val="00572747"/>
    <w:rsid w:val="0057583E"/>
    <w:rsid w:val="00575C79"/>
    <w:rsid w:val="00576DE6"/>
    <w:rsid w:val="0058213B"/>
    <w:rsid w:val="005929E3"/>
    <w:rsid w:val="00593DD4"/>
    <w:rsid w:val="005A0893"/>
    <w:rsid w:val="005A22AF"/>
    <w:rsid w:val="005A5865"/>
    <w:rsid w:val="005B22CB"/>
    <w:rsid w:val="005B308F"/>
    <w:rsid w:val="005B4005"/>
    <w:rsid w:val="005B5FE7"/>
    <w:rsid w:val="005B62B5"/>
    <w:rsid w:val="005B6CE7"/>
    <w:rsid w:val="005B7767"/>
    <w:rsid w:val="005C0029"/>
    <w:rsid w:val="005C1441"/>
    <w:rsid w:val="005C3E57"/>
    <w:rsid w:val="005C4DFD"/>
    <w:rsid w:val="005C6921"/>
    <w:rsid w:val="005D2577"/>
    <w:rsid w:val="005D3E07"/>
    <w:rsid w:val="005D4552"/>
    <w:rsid w:val="005D5377"/>
    <w:rsid w:val="005E4050"/>
    <w:rsid w:val="005E6BB9"/>
    <w:rsid w:val="005E76B7"/>
    <w:rsid w:val="005F397B"/>
    <w:rsid w:val="005F5A78"/>
    <w:rsid w:val="005F6D5A"/>
    <w:rsid w:val="0060588B"/>
    <w:rsid w:val="006145F0"/>
    <w:rsid w:val="00616C64"/>
    <w:rsid w:val="006225DC"/>
    <w:rsid w:val="0062298D"/>
    <w:rsid w:val="00625045"/>
    <w:rsid w:val="00626008"/>
    <w:rsid w:val="00627590"/>
    <w:rsid w:val="00632D21"/>
    <w:rsid w:val="006351C0"/>
    <w:rsid w:val="00635346"/>
    <w:rsid w:val="006353B2"/>
    <w:rsid w:val="0064180B"/>
    <w:rsid w:val="00643C60"/>
    <w:rsid w:val="0064426D"/>
    <w:rsid w:val="00644D25"/>
    <w:rsid w:val="00645BA8"/>
    <w:rsid w:val="00646CB8"/>
    <w:rsid w:val="0065158E"/>
    <w:rsid w:val="00651DB3"/>
    <w:rsid w:val="006529E9"/>
    <w:rsid w:val="00652B5C"/>
    <w:rsid w:val="00660BC7"/>
    <w:rsid w:val="00663068"/>
    <w:rsid w:val="00663711"/>
    <w:rsid w:val="00665095"/>
    <w:rsid w:val="00670115"/>
    <w:rsid w:val="00670541"/>
    <w:rsid w:val="006706EE"/>
    <w:rsid w:val="006709C3"/>
    <w:rsid w:val="00672EEF"/>
    <w:rsid w:val="00673001"/>
    <w:rsid w:val="00673743"/>
    <w:rsid w:val="006749E0"/>
    <w:rsid w:val="006752D0"/>
    <w:rsid w:val="00675330"/>
    <w:rsid w:val="00680AEF"/>
    <w:rsid w:val="00681ACC"/>
    <w:rsid w:val="00681AD3"/>
    <w:rsid w:val="0068488E"/>
    <w:rsid w:val="00685453"/>
    <w:rsid w:val="006864EA"/>
    <w:rsid w:val="00687681"/>
    <w:rsid w:val="0069166C"/>
    <w:rsid w:val="0069501B"/>
    <w:rsid w:val="006A58C0"/>
    <w:rsid w:val="006A60E5"/>
    <w:rsid w:val="006A6BA3"/>
    <w:rsid w:val="006A70B7"/>
    <w:rsid w:val="006B0B04"/>
    <w:rsid w:val="006B348B"/>
    <w:rsid w:val="006B485E"/>
    <w:rsid w:val="006B755C"/>
    <w:rsid w:val="006C2894"/>
    <w:rsid w:val="006C69F3"/>
    <w:rsid w:val="006C69F8"/>
    <w:rsid w:val="006C7F66"/>
    <w:rsid w:val="006D5EF5"/>
    <w:rsid w:val="006E4485"/>
    <w:rsid w:val="006E6E3F"/>
    <w:rsid w:val="006E70E6"/>
    <w:rsid w:val="006F02F0"/>
    <w:rsid w:val="006F0C50"/>
    <w:rsid w:val="006F172D"/>
    <w:rsid w:val="006F194E"/>
    <w:rsid w:val="006F378A"/>
    <w:rsid w:val="006F3C61"/>
    <w:rsid w:val="006F71DB"/>
    <w:rsid w:val="00703B49"/>
    <w:rsid w:val="00703EEE"/>
    <w:rsid w:val="007116FA"/>
    <w:rsid w:val="0072220E"/>
    <w:rsid w:val="0072397B"/>
    <w:rsid w:val="00725097"/>
    <w:rsid w:val="00725D7A"/>
    <w:rsid w:val="0073393F"/>
    <w:rsid w:val="0073565D"/>
    <w:rsid w:val="00737904"/>
    <w:rsid w:val="0074330F"/>
    <w:rsid w:val="00745A6B"/>
    <w:rsid w:val="00746E23"/>
    <w:rsid w:val="00761508"/>
    <w:rsid w:val="007644B5"/>
    <w:rsid w:val="00766700"/>
    <w:rsid w:val="00772A7A"/>
    <w:rsid w:val="00774D9F"/>
    <w:rsid w:val="0077655A"/>
    <w:rsid w:val="007778C3"/>
    <w:rsid w:val="00781CB4"/>
    <w:rsid w:val="00786819"/>
    <w:rsid w:val="00786E9C"/>
    <w:rsid w:val="00787255"/>
    <w:rsid w:val="00787DFB"/>
    <w:rsid w:val="00787EC8"/>
    <w:rsid w:val="0079375C"/>
    <w:rsid w:val="00793E74"/>
    <w:rsid w:val="00797EDD"/>
    <w:rsid w:val="007A1A72"/>
    <w:rsid w:val="007A5066"/>
    <w:rsid w:val="007A6709"/>
    <w:rsid w:val="007B1631"/>
    <w:rsid w:val="007B54C7"/>
    <w:rsid w:val="007B6677"/>
    <w:rsid w:val="007B7423"/>
    <w:rsid w:val="007C0100"/>
    <w:rsid w:val="007E048C"/>
    <w:rsid w:val="007E076D"/>
    <w:rsid w:val="007E124C"/>
    <w:rsid w:val="007E1434"/>
    <w:rsid w:val="007E29D5"/>
    <w:rsid w:val="007E2E7F"/>
    <w:rsid w:val="007E34E2"/>
    <w:rsid w:val="007E46DF"/>
    <w:rsid w:val="007F0936"/>
    <w:rsid w:val="007F1C9B"/>
    <w:rsid w:val="007F3F54"/>
    <w:rsid w:val="008028D0"/>
    <w:rsid w:val="008045A4"/>
    <w:rsid w:val="00805369"/>
    <w:rsid w:val="00806995"/>
    <w:rsid w:val="008126E6"/>
    <w:rsid w:val="00817FC5"/>
    <w:rsid w:val="00820481"/>
    <w:rsid w:val="008208A2"/>
    <w:rsid w:val="00826DE3"/>
    <w:rsid w:val="00827815"/>
    <w:rsid w:val="00830E0E"/>
    <w:rsid w:val="00831585"/>
    <w:rsid w:val="00833CE5"/>
    <w:rsid w:val="00835EAD"/>
    <w:rsid w:val="00836D22"/>
    <w:rsid w:val="0084039E"/>
    <w:rsid w:val="0084322B"/>
    <w:rsid w:val="00846ED9"/>
    <w:rsid w:val="00853225"/>
    <w:rsid w:val="008577FF"/>
    <w:rsid w:val="00860C47"/>
    <w:rsid w:val="00860CE6"/>
    <w:rsid w:val="00864629"/>
    <w:rsid w:val="008646D2"/>
    <w:rsid w:val="00866D5F"/>
    <w:rsid w:val="008676B7"/>
    <w:rsid w:val="00870EFC"/>
    <w:rsid w:val="00872859"/>
    <w:rsid w:val="0088124E"/>
    <w:rsid w:val="00881CAA"/>
    <w:rsid w:val="0088487D"/>
    <w:rsid w:val="008856FE"/>
    <w:rsid w:val="008869DE"/>
    <w:rsid w:val="00886D6A"/>
    <w:rsid w:val="00887C53"/>
    <w:rsid w:val="00890728"/>
    <w:rsid w:val="008914A0"/>
    <w:rsid w:val="00891EC9"/>
    <w:rsid w:val="0089466B"/>
    <w:rsid w:val="008948B2"/>
    <w:rsid w:val="008949B1"/>
    <w:rsid w:val="00897A4A"/>
    <w:rsid w:val="008A42D2"/>
    <w:rsid w:val="008B2F0D"/>
    <w:rsid w:val="008B4CDA"/>
    <w:rsid w:val="008B5E60"/>
    <w:rsid w:val="008B7123"/>
    <w:rsid w:val="008C0576"/>
    <w:rsid w:val="008C1886"/>
    <w:rsid w:val="008C27D7"/>
    <w:rsid w:val="008C667B"/>
    <w:rsid w:val="008D1991"/>
    <w:rsid w:val="008D1A23"/>
    <w:rsid w:val="008E0DB9"/>
    <w:rsid w:val="008E7B7E"/>
    <w:rsid w:val="008E7EE6"/>
    <w:rsid w:val="008F04A8"/>
    <w:rsid w:val="008F30B2"/>
    <w:rsid w:val="008F55DF"/>
    <w:rsid w:val="009025B7"/>
    <w:rsid w:val="00902A63"/>
    <w:rsid w:val="00904579"/>
    <w:rsid w:val="00904779"/>
    <w:rsid w:val="00904CDB"/>
    <w:rsid w:val="009141D8"/>
    <w:rsid w:val="00914236"/>
    <w:rsid w:val="00917104"/>
    <w:rsid w:val="0091786E"/>
    <w:rsid w:val="009233D3"/>
    <w:rsid w:val="009246C3"/>
    <w:rsid w:val="0092540A"/>
    <w:rsid w:val="009270E7"/>
    <w:rsid w:val="00930381"/>
    <w:rsid w:val="00944B20"/>
    <w:rsid w:val="00953B38"/>
    <w:rsid w:val="00953C76"/>
    <w:rsid w:val="0095555A"/>
    <w:rsid w:val="00957508"/>
    <w:rsid w:val="00971073"/>
    <w:rsid w:val="00974290"/>
    <w:rsid w:val="00975800"/>
    <w:rsid w:val="009808ED"/>
    <w:rsid w:val="00981B15"/>
    <w:rsid w:val="0098471A"/>
    <w:rsid w:val="00984793"/>
    <w:rsid w:val="00986665"/>
    <w:rsid w:val="009869E1"/>
    <w:rsid w:val="00986BE9"/>
    <w:rsid w:val="00993B70"/>
    <w:rsid w:val="00995B27"/>
    <w:rsid w:val="00995D7D"/>
    <w:rsid w:val="009965BF"/>
    <w:rsid w:val="00996A39"/>
    <w:rsid w:val="009A1708"/>
    <w:rsid w:val="009A32E9"/>
    <w:rsid w:val="009A3AEE"/>
    <w:rsid w:val="009A3CE7"/>
    <w:rsid w:val="009A484F"/>
    <w:rsid w:val="009A601D"/>
    <w:rsid w:val="009B0747"/>
    <w:rsid w:val="009B528F"/>
    <w:rsid w:val="009B7872"/>
    <w:rsid w:val="009C0B79"/>
    <w:rsid w:val="009C648A"/>
    <w:rsid w:val="009C7F70"/>
    <w:rsid w:val="009D1793"/>
    <w:rsid w:val="009D26D6"/>
    <w:rsid w:val="009D3451"/>
    <w:rsid w:val="009D5DB9"/>
    <w:rsid w:val="009D74FD"/>
    <w:rsid w:val="009E33D7"/>
    <w:rsid w:val="009E45DE"/>
    <w:rsid w:val="009F09F4"/>
    <w:rsid w:val="009F0D4C"/>
    <w:rsid w:val="009F0E69"/>
    <w:rsid w:val="009F5F6A"/>
    <w:rsid w:val="009F66A0"/>
    <w:rsid w:val="009F6F6E"/>
    <w:rsid w:val="009F7241"/>
    <w:rsid w:val="009F7781"/>
    <w:rsid w:val="00A0361F"/>
    <w:rsid w:val="00A03967"/>
    <w:rsid w:val="00A044AC"/>
    <w:rsid w:val="00A04D9E"/>
    <w:rsid w:val="00A059B5"/>
    <w:rsid w:val="00A06219"/>
    <w:rsid w:val="00A117D0"/>
    <w:rsid w:val="00A121C2"/>
    <w:rsid w:val="00A15CF9"/>
    <w:rsid w:val="00A164A3"/>
    <w:rsid w:val="00A16889"/>
    <w:rsid w:val="00A2141D"/>
    <w:rsid w:val="00A21B6E"/>
    <w:rsid w:val="00A223D1"/>
    <w:rsid w:val="00A2333F"/>
    <w:rsid w:val="00A23B15"/>
    <w:rsid w:val="00A23ECE"/>
    <w:rsid w:val="00A26555"/>
    <w:rsid w:val="00A26885"/>
    <w:rsid w:val="00A319B3"/>
    <w:rsid w:val="00A411EF"/>
    <w:rsid w:val="00A46E7B"/>
    <w:rsid w:val="00A526AF"/>
    <w:rsid w:val="00A54D9A"/>
    <w:rsid w:val="00A555CA"/>
    <w:rsid w:val="00A55F5E"/>
    <w:rsid w:val="00A55F89"/>
    <w:rsid w:val="00A61C87"/>
    <w:rsid w:val="00A63D53"/>
    <w:rsid w:val="00A72E6A"/>
    <w:rsid w:val="00A73271"/>
    <w:rsid w:val="00A830AA"/>
    <w:rsid w:val="00A84D9F"/>
    <w:rsid w:val="00A85989"/>
    <w:rsid w:val="00A86424"/>
    <w:rsid w:val="00A86497"/>
    <w:rsid w:val="00A91D38"/>
    <w:rsid w:val="00A92B2C"/>
    <w:rsid w:val="00A932C7"/>
    <w:rsid w:val="00A97183"/>
    <w:rsid w:val="00A97BAC"/>
    <w:rsid w:val="00AA04C0"/>
    <w:rsid w:val="00AA1774"/>
    <w:rsid w:val="00AA39E5"/>
    <w:rsid w:val="00AA4328"/>
    <w:rsid w:val="00AA632A"/>
    <w:rsid w:val="00AA648C"/>
    <w:rsid w:val="00AB648E"/>
    <w:rsid w:val="00AB6E13"/>
    <w:rsid w:val="00AC3614"/>
    <w:rsid w:val="00AC3FEA"/>
    <w:rsid w:val="00AC56E1"/>
    <w:rsid w:val="00AC5E80"/>
    <w:rsid w:val="00AD284B"/>
    <w:rsid w:val="00AD4616"/>
    <w:rsid w:val="00AD4AB5"/>
    <w:rsid w:val="00AE05FF"/>
    <w:rsid w:val="00AE56F3"/>
    <w:rsid w:val="00AE623E"/>
    <w:rsid w:val="00AE72C3"/>
    <w:rsid w:val="00AF4190"/>
    <w:rsid w:val="00AF484E"/>
    <w:rsid w:val="00AF583C"/>
    <w:rsid w:val="00AF60A5"/>
    <w:rsid w:val="00B00B31"/>
    <w:rsid w:val="00B03CB1"/>
    <w:rsid w:val="00B06511"/>
    <w:rsid w:val="00B1080C"/>
    <w:rsid w:val="00B11203"/>
    <w:rsid w:val="00B11681"/>
    <w:rsid w:val="00B11E10"/>
    <w:rsid w:val="00B14671"/>
    <w:rsid w:val="00B158E9"/>
    <w:rsid w:val="00B2031B"/>
    <w:rsid w:val="00B2043C"/>
    <w:rsid w:val="00B22D69"/>
    <w:rsid w:val="00B2695E"/>
    <w:rsid w:val="00B26C9F"/>
    <w:rsid w:val="00B27C6C"/>
    <w:rsid w:val="00B31885"/>
    <w:rsid w:val="00B32F43"/>
    <w:rsid w:val="00B3462A"/>
    <w:rsid w:val="00B34C0D"/>
    <w:rsid w:val="00B36272"/>
    <w:rsid w:val="00B40772"/>
    <w:rsid w:val="00B42DD8"/>
    <w:rsid w:val="00B477DB"/>
    <w:rsid w:val="00B50470"/>
    <w:rsid w:val="00B5144E"/>
    <w:rsid w:val="00B570B1"/>
    <w:rsid w:val="00B604E3"/>
    <w:rsid w:val="00B6209B"/>
    <w:rsid w:val="00B62C8B"/>
    <w:rsid w:val="00B63AD8"/>
    <w:rsid w:val="00B6434C"/>
    <w:rsid w:val="00B67D33"/>
    <w:rsid w:val="00B7073A"/>
    <w:rsid w:val="00B71479"/>
    <w:rsid w:val="00B71B27"/>
    <w:rsid w:val="00B721E6"/>
    <w:rsid w:val="00B75E19"/>
    <w:rsid w:val="00B83C1C"/>
    <w:rsid w:val="00B85B61"/>
    <w:rsid w:val="00B9765B"/>
    <w:rsid w:val="00B97A45"/>
    <w:rsid w:val="00BA24DB"/>
    <w:rsid w:val="00BA33A5"/>
    <w:rsid w:val="00BA3AC5"/>
    <w:rsid w:val="00BA6CDC"/>
    <w:rsid w:val="00BB067B"/>
    <w:rsid w:val="00BB462C"/>
    <w:rsid w:val="00BC0AA6"/>
    <w:rsid w:val="00BC15D3"/>
    <w:rsid w:val="00BC5090"/>
    <w:rsid w:val="00BD0649"/>
    <w:rsid w:val="00BD1425"/>
    <w:rsid w:val="00BD38E8"/>
    <w:rsid w:val="00BD4D7A"/>
    <w:rsid w:val="00BD6306"/>
    <w:rsid w:val="00BD6F6F"/>
    <w:rsid w:val="00BF51C9"/>
    <w:rsid w:val="00BF7882"/>
    <w:rsid w:val="00C03FCF"/>
    <w:rsid w:val="00C06B4E"/>
    <w:rsid w:val="00C07478"/>
    <w:rsid w:val="00C2612E"/>
    <w:rsid w:val="00C30CAC"/>
    <w:rsid w:val="00C31630"/>
    <w:rsid w:val="00C3245E"/>
    <w:rsid w:val="00C3488F"/>
    <w:rsid w:val="00C41827"/>
    <w:rsid w:val="00C4559D"/>
    <w:rsid w:val="00C466AF"/>
    <w:rsid w:val="00C55F9C"/>
    <w:rsid w:val="00C66673"/>
    <w:rsid w:val="00C74131"/>
    <w:rsid w:val="00C7622E"/>
    <w:rsid w:val="00C84548"/>
    <w:rsid w:val="00C85023"/>
    <w:rsid w:val="00C9085B"/>
    <w:rsid w:val="00C938E5"/>
    <w:rsid w:val="00C96DDC"/>
    <w:rsid w:val="00CA357F"/>
    <w:rsid w:val="00CA3A7E"/>
    <w:rsid w:val="00CA4F5B"/>
    <w:rsid w:val="00CB2483"/>
    <w:rsid w:val="00CB2FD6"/>
    <w:rsid w:val="00CB50E2"/>
    <w:rsid w:val="00CB6455"/>
    <w:rsid w:val="00CB7E14"/>
    <w:rsid w:val="00CC046D"/>
    <w:rsid w:val="00CC155D"/>
    <w:rsid w:val="00CC3538"/>
    <w:rsid w:val="00CC72E6"/>
    <w:rsid w:val="00CD0B7A"/>
    <w:rsid w:val="00CD2426"/>
    <w:rsid w:val="00CD794A"/>
    <w:rsid w:val="00CE2E6C"/>
    <w:rsid w:val="00CE4743"/>
    <w:rsid w:val="00CE7778"/>
    <w:rsid w:val="00CE786F"/>
    <w:rsid w:val="00CF0044"/>
    <w:rsid w:val="00CF179A"/>
    <w:rsid w:val="00CF3F83"/>
    <w:rsid w:val="00D10698"/>
    <w:rsid w:val="00D149FE"/>
    <w:rsid w:val="00D21529"/>
    <w:rsid w:val="00D218AF"/>
    <w:rsid w:val="00D22C70"/>
    <w:rsid w:val="00D23DAD"/>
    <w:rsid w:val="00D249A8"/>
    <w:rsid w:val="00D32D78"/>
    <w:rsid w:val="00D350E3"/>
    <w:rsid w:val="00D35F61"/>
    <w:rsid w:val="00D376BA"/>
    <w:rsid w:val="00D37EBB"/>
    <w:rsid w:val="00D407E1"/>
    <w:rsid w:val="00D407F2"/>
    <w:rsid w:val="00D40CF1"/>
    <w:rsid w:val="00D437A0"/>
    <w:rsid w:val="00D472E9"/>
    <w:rsid w:val="00D50A5D"/>
    <w:rsid w:val="00D52810"/>
    <w:rsid w:val="00D5350E"/>
    <w:rsid w:val="00D54C1F"/>
    <w:rsid w:val="00D60842"/>
    <w:rsid w:val="00D6247B"/>
    <w:rsid w:val="00D633C2"/>
    <w:rsid w:val="00D63D53"/>
    <w:rsid w:val="00D71E6C"/>
    <w:rsid w:val="00D7394B"/>
    <w:rsid w:val="00D73B9E"/>
    <w:rsid w:val="00D740A7"/>
    <w:rsid w:val="00D7597A"/>
    <w:rsid w:val="00D76CAC"/>
    <w:rsid w:val="00D77080"/>
    <w:rsid w:val="00D81FDE"/>
    <w:rsid w:val="00D82CA0"/>
    <w:rsid w:val="00D84F44"/>
    <w:rsid w:val="00D865F1"/>
    <w:rsid w:val="00D86A03"/>
    <w:rsid w:val="00D87927"/>
    <w:rsid w:val="00D9298F"/>
    <w:rsid w:val="00D93AE2"/>
    <w:rsid w:val="00DA135B"/>
    <w:rsid w:val="00DA26D5"/>
    <w:rsid w:val="00DA59A5"/>
    <w:rsid w:val="00DA62D1"/>
    <w:rsid w:val="00DA6918"/>
    <w:rsid w:val="00DB1263"/>
    <w:rsid w:val="00DB2EAB"/>
    <w:rsid w:val="00DB4874"/>
    <w:rsid w:val="00DB53CA"/>
    <w:rsid w:val="00DB58EE"/>
    <w:rsid w:val="00DB5BC9"/>
    <w:rsid w:val="00DB5D05"/>
    <w:rsid w:val="00DB6C29"/>
    <w:rsid w:val="00DB720D"/>
    <w:rsid w:val="00DC3AE3"/>
    <w:rsid w:val="00DC4303"/>
    <w:rsid w:val="00DD4971"/>
    <w:rsid w:val="00DD6CE6"/>
    <w:rsid w:val="00DD7060"/>
    <w:rsid w:val="00DE0CC7"/>
    <w:rsid w:val="00DE1725"/>
    <w:rsid w:val="00DE4223"/>
    <w:rsid w:val="00DE48C2"/>
    <w:rsid w:val="00DE5634"/>
    <w:rsid w:val="00DF06AD"/>
    <w:rsid w:val="00DF0B3C"/>
    <w:rsid w:val="00DF439C"/>
    <w:rsid w:val="00DF6FB9"/>
    <w:rsid w:val="00E0157B"/>
    <w:rsid w:val="00E0369F"/>
    <w:rsid w:val="00E03C36"/>
    <w:rsid w:val="00E03F60"/>
    <w:rsid w:val="00E05582"/>
    <w:rsid w:val="00E05954"/>
    <w:rsid w:val="00E0640C"/>
    <w:rsid w:val="00E0691D"/>
    <w:rsid w:val="00E070AF"/>
    <w:rsid w:val="00E077DE"/>
    <w:rsid w:val="00E10697"/>
    <w:rsid w:val="00E12E4F"/>
    <w:rsid w:val="00E1407A"/>
    <w:rsid w:val="00E23A1F"/>
    <w:rsid w:val="00E26F34"/>
    <w:rsid w:val="00E2753C"/>
    <w:rsid w:val="00E32F19"/>
    <w:rsid w:val="00E373D2"/>
    <w:rsid w:val="00E406B1"/>
    <w:rsid w:val="00E437BF"/>
    <w:rsid w:val="00E51E19"/>
    <w:rsid w:val="00E55C54"/>
    <w:rsid w:val="00E575DA"/>
    <w:rsid w:val="00E66D26"/>
    <w:rsid w:val="00E67210"/>
    <w:rsid w:val="00E67413"/>
    <w:rsid w:val="00E67B19"/>
    <w:rsid w:val="00E705FD"/>
    <w:rsid w:val="00E734E9"/>
    <w:rsid w:val="00E7539A"/>
    <w:rsid w:val="00E766D3"/>
    <w:rsid w:val="00E80CEA"/>
    <w:rsid w:val="00E8205B"/>
    <w:rsid w:val="00E831A0"/>
    <w:rsid w:val="00E847D0"/>
    <w:rsid w:val="00E86AE1"/>
    <w:rsid w:val="00E86B9D"/>
    <w:rsid w:val="00E87805"/>
    <w:rsid w:val="00E93526"/>
    <w:rsid w:val="00E955FF"/>
    <w:rsid w:val="00EA1774"/>
    <w:rsid w:val="00EA1C96"/>
    <w:rsid w:val="00EA1D03"/>
    <w:rsid w:val="00EA3978"/>
    <w:rsid w:val="00EA3989"/>
    <w:rsid w:val="00EA73D9"/>
    <w:rsid w:val="00EB3499"/>
    <w:rsid w:val="00EB72F7"/>
    <w:rsid w:val="00EC7F4A"/>
    <w:rsid w:val="00ED5034"/>
    <w:rsid w:val="00ED74C2"/>
    <w:rsid w:val="00EE3BAC"/>
    <w:rsid w:val="00EF1840"/>
    <w:rsid w:val="00EF1A23"/>
    <w:rsid w:val="00EF2E19"/>
    <w:rsid w:val="00EF4542"/>
    <w:rsid w:val="00EF5A4C"/>
    <w:rsid w:val="00F01C9A"/>
    <w:rsid w:val="00F0222F"/>
    <w:rsid w:val="00F0595E"/>
    <w:rsid w:val="00F223CD"/>
    <w:rsid w:val="00F253FB"/>
    <w:rsid w:val="00F32710"/>
    <w:rsid w:val="00F33C9A"/>
    <w:rsid w:val="00F342AC"/>
    <w:rsid w:val="00F3515E"/>
    <w:rsid w:val="00F376E8"/>
    <w:rsid w:val="00F43149"/>
    <w:rsid w:val="00F45B3D"/>
    <w:rsid w:val="00F4657E"/>
    <w:rsid w:val="00F5232D"/>
    <w:rsid w:val="00F5374B"/>
    <w:rsid w:val="00F54880"/>
    <w:rsid w:val="00F5549F"/>
    <w:rsid w:val="00F559F9"/>
    <w:rsid w:val="00F56CCF"/>
    <w:rsid w:val="00F577D0"/>
    <w:rsid w:val="00F66DB9"/>
    <w:rsid w:val="00F674C5"/>
    <w:rsid w:val="00F7170D"/>
    <w:rsid w:val="00F73733"/>
    <w:rsid w:val="00F73797"/>
    <w:rsid w:val="00F75945"/>
    <w:rsid w:val="00F77C8F"/>
    <w:rsid w:val="00F8041A"/>
    <w:rsid w:val="00F8204B"/>
    <w:rsid w:val="00F82348"/>
    <w:rsid w:val="00F82418"/>
    <w:rsid w:val="00F82F35"/>
    <w:rsid w:val="00F87662"/>
    <w:rsid w:val="00F90078"/>
    <w:rsid w:val="00F904F4"/>
    <w:rsid w:val="00F906E0"/>
    <w:rsid w:val="00F94AED"/>
    <w:rsid w:val="00F94C09"/>
    <w:rsid w:val="00F97DDB"/>
    <w:rsid w:val="00FA1C5C"/>
    <w:rsid w:val="00FA2160"/>
    <w:rsid w:val="00FA2ABC"/>
    <w:rsid w:val="00FA345A"/>
    <w:rsid w:val="00FA5B9E"/>
    <w:rsid w:val="00FA667F"/>
    <w:rsid w:val="00FB1755"/>
    <w:rsid w:val="00FB3AC5"/>
    <w:rsid w:val="00FB55F1"/>
    <w:rsid w:val="00FB74A3"/>
    <w:rsid w:val="00FC0ECB"/>
    <w:rsid w:val="00FC46C9"/>
    <w:rsid w:val="00FC57FD"/>
    <w:rsid w:val="00FD34DE"/>
    <w:rsid w:val="00FD46A7"/>
    <w:rsid w:val="00FD5E4A"/>
    <w:rsid w:val="00FE6959"/>
    <w:rsid w:val="00FE6FCD"/>
    <w:rsid w:val="00FF00E9"/>
    <w:rsid w:val="00FF1E3F"/>
    <w:rsid w:val="00FF5BF3"/>
    <w:rsid w:val="00FF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2D8F6"/>
  <w15:chartTrackingRefBased/>
  <w15:docId w15:val="{D4DA6D7B-5F46-4302-A804-03490A29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7B"/>
  </w:style>
  <w:style w:type="paragraph" w:styleId="Heading1">
    <w:name w:val="heading 1"/>
    <w:basedOn w:val="Normal"/>
    <w:next w:val="Normal"/>
    <w:link w:val="Heading1Char"/>
    <w:uiPriority w:val="9"/>
    <w:qFormat/>
    <w:rsid w:val="00C8502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8502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85023"/>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C85023"/>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C85023"/>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C85023"/>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C85023"/>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C8502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8502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24E"/>
    <w:pPr>
      <w:ind w:left="720"/>
      <w:contextualSpacing/>
    </w:pPr>
  </w:style>
  <w:style w:type="character" w:styleId="PlaceholderText">
    <w:name w:val="Placeholder Text"/>
    <w:basedOn w:val="DefaultParagraphFont"/>
    <w:uiPriority w:val="99"/>
    <w:semiHidden/>
    <w:rsid w:val="00643C60"/>
    <w:rPr>
      <w:color w:val="808080"/>
    </w:rPr>
  </w:style>
  <w:style w:type="table" w:styleId="TableGrid">
    <w:name w:val="Table Grid"/>
    <w:basedOn w:val="TableNormal"/>
    <w:uiPriority w:val="59"/>
    <w:rsid w:val="00643C6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next w:val="GridTable6Colorful-Accent1"/>
    <w:uiPriority w:val="51"/>
    <w:rsid w:val="00643C60"/>
    <w:pPr>
      <w:spacing w:after="0" w:line="240" w:lineRule="auto"/>
    </w:pPr>
    <w:rPr>
      <w:color w:val="2E74B5" w:themeColor="accent1" w:themeShade="BF"/>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643C60"/>
    <w:rPr>
      <w:color w:val="0563C1" w:themeColor="hyperlink"/>
      <w:u w:val="single"/>
    </w:rPr>
  </w:style>
  <w:style w:type="table" w:styleId="GridTable6Colorful-Accent1">
    <w:name w:val="Grid Table 6 Colorful Accent 1"/>
    <w:basedOn w:val="TableNormal"/>
    <w:uiPriority w:val="51"/>
    <w:rsid w:val="00643C6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73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04"/>
  </w:style>
  <w:style w:type="paragraph" w:styleId="Footer">
    <w:name w:val="footer"/>
    <w:basedOn w:val="Normal"/>
    <w:link w:val="FooterChar"/>
    <w:uiPriority w:val="99"/>
    <w:unhideWhenUsed/>
    <w:rsid w:val="0073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904"/>
  </w:style>
  <w:style w:type="paragraph" w:styleId="BalloonText">
    <w:name w:val="Balloon Text"/>
    <w:basedOn w:val="Normal"/>
    <w:link w:val="BalloonTextChar"/>
    <w:uiPriority w:val="99"/>
    <w:semiHidden/>
    <w:unhideWhenUsed/>
    <w:rsid w:val="00C66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673"/>
    <w:rPr>
      <w:rFonts w:ascii="Segoe UI" w:hAnsi="Segoe UI" w:cs="Segoe UI"/>
      <w:sz w:val="18"/>
      <w:szCs w:val="18"/>
    </w:rPr>
  </w:style>
  <w:style w:type="character" w:styleId="CommentReference">
    <w:name w:val="annotation reference"/>
    <w:basedOn w:val="DefaultParagraphFont"/>
    <w:uiPriority w:val="99"/>
    <w:semiHidden/>
    <w:unhideWhenUsed/>
    <w:rsid w:val="003D7C02"/>
    <w:rPr>
      <w:sz w:val="16"/>
      <w:szCs w:val="16"/>
    </w:rPr>
  </w:style>
  <w:style w:type="paragraph" w:styleId="CommentText">
    <w:name w:val="annotation text"/>
    <w:basedOn w:val="Normal"/>
    <w:link w:val="CommentTextChar"/>
    <w:uiPriority w:val="99"/>
    <w:unhideWhenUsed/>
    <w:rsid w:val="003D7C02"/>
    <w:pPr>
      <w:spacing w:line="240" w:lineRule="auto"/>
    </w:pPr>
  </w:style>
  <w:style w:type="character" w:customStyle="1" w:styleId="CommentTextChar">
    <w:name w:val="Comment Text Char"/>
    <w:basedOn w:val="DefaultParagraphFont"/>
    <w:link w:val="CommentText"/>
    <w:uiPriority w:val="99"/>
    <w:rsid w:val="003D7C02"/>
    <w:rPr>
      <w:sz w:val="20"/>
      <w:szCs w:val="20"/>
    </w:rPr>
  </w:style>
  <w:style w:type="paragraph" w:styleId="CommentSubject">
    <w:name w:val="annotation subject"/>
    <w:basedOn w:val="CommentText"/>
    <w:next w:val="CommentText"/>
    <w:link w:val="CommentSubjectChar"/>
    <w:uiPriority w:val="99"/>
    <w:semiHidden/>
    <w:unhideWhenUsed/>
    <w:rsid w:val="003D7C02"/>
    <w:rPr>
      <w:b/>
      <w:bCs/>
    </w:rPr>
  </w:style>
  <w:style w:type="character" w:customStyle="1" w:styleId="CommentSubjectChar">
    <w:name w:val="Comment Subject Char"/>
    <w:basedOn w:val="CommentTextChar"/>
    <w:link w:val="CommentSubject"/>
    <w:uiPriority w:val="99"/>
    <w:semiHidden/>
    <w:rsid w:val="003D7C02"/>
    <w:rPr>
      <w:b/>
      <w:bCs/>
      <w:sz w:val="20"/>
      <w:szCs w:val="20"/>
    </w:rPr>
  </w:style>
  <w:style w:type="character" w:styleId="FollowedHyperlink">
    <w:name w:val="FollowedHyperlink"/>
    <w:basedOn w:val="DefaultParagraphFont"/>
    <w:uiPriority w:val="99"/>
    <w:semiHidden/>
    <w:unhideWhenUsed/>
    <w:rsid w:val="002E0C09"/>
    <w:rPr>
      <w:color w:val="954F72" w:themeColor="followedHyperlink"/>
      <w:u w:val="single"/>
    </w:rPr>
  </w:style>
  <w:style w:type="character" w:customStyle="1" w:styleId="Heading1Char">
    <w:name w:val="Heading 1 Char"/>
    <w:basedOn w:val="DefaultParagraphFont"/>
    <w:link w:val="Heading1"/>
    <w:uiPriority w:val="9"/>
    <w:rsid w:val="00C85023"/>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C85023"/>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C85023"/>
    <w:rPr>
      <w:caps/>
      <w:color w:val="1F4D78" w:themeColor="accent1" w:themeShade="7F"/>
      <w:spacing w:val="15"/>
    </w:rPr>
  </w:style>
  <w:style w:type="character" w:customStyle="1" w:styleId="Heading4Char">
    <w:name w:val="Heading 4 Char"/>
    <w:basedOn w:val="DefaultParagraphFont"/>
    <w:link w:val="Heading4"/>
    <w:uiPriority w:val="9"/>
    <w:semiHidden/>
    <w:rsid w:val="00C85023"/>
    <w:rPr>
      <w:caps/>
      <w:color w:val="2E74B5" w:themeColor="accent1" w:themeShade="BF"/>
      <w:spacing w:val="10"/>
    </w:rPr>
  </w:style>
  <w:style w:type="character" w:customStyle="1" w:styleId="Heading5Char">
    <w:name w:val="Heading 5 Char"/>
    <w:basedOn w:val="DefaultParagraphFont"/>
    <w:link w:val="Heading5"/>
    <w:uiPriority w:val="9"/>
    <w:semiHidden/>
    <w:rsid w:val="00C85023"/>
    <w:rPr>
      <w:caps/>
      <w:color w:val="2E74B5" w:themeColor="accent1" w:themeShade="BF"/>
      <w:spacing w:val="10"/>
    </w:rPr>
  </w:style>
  <w:style w:type="character" w:customStyle="1" w:styleId="Heading6Char">
    <w:name w:val="Heading 6 Char"/>
    <w:basedOn w:val="DefaultParagraphFont"/>
    <w:link w:val="Heading6"/>
    <w:uiPriority w:val="9"/>
    <w:semiHidden/>
    <w:rsid w:val="00C85023"/>
    <w:rPr>
      <w:caps/>
      <w:color w:val="2E74B5" w:themeColor="accent1" w:themeShade="BF"/>
      <w:spacing w:val="10"/>
    </w:rPr>
  </w:style>
  <w:style w:type="character" w:customStyle="1" w:styleId="Heading7Char">
    <w:name w:val="Heading 7 Char"/>
    <w:basedOn w:val="DefaultParagraphFont"/>
    <w:link w:val="Heading7"/>
    <w:uiPriority w:val="9"/>
    <w:semiHidden/>
    <w:rsid w:val="00C85023"/>
    <w:rPr>
      <w:caps/>
      <w:color w:val="2E74B5" w:themeColor="accent1" w:themeShade="BF"/>
      <w:spacing w:val="10"/>
    </w:rPr>
  </w:style>
  <w:style w:type="character" w:customStyle="1" w:styleId="Heading8Char">
    <w:name w:val="Heading 8 Char"/>
    <w:basedOn w:val="DefaultParagraphFont"/>
    <w:link w:val="Heading8"/>
    <w:uiPriority w:val="9"/>
    <w:semiHidden/>
    <w:rsid w:val="00C85023"/>
    <w:rPr>
      <w:caps/>
      <w:spacing w:val="10"/>
      <w:sz w:val="18"/>
      <w:szCs w:val="18"/>
    </w:rPr>
  </w:style>
  <w:style w:type="character" w:customStyle="1" w:styleId="Heading9Char">
    <w:name w:val="Heading 9 Char"/>
    <w:basedOn w:val="DefaultParagraphFont"/>
    <w:link w:val="Heading9"/>
    <w:uiPriority w:val="9"/>
    <w:semiHidden/>
    <w:rsid w:val="00C85023"/>
    <w:rPr>
      <w:i/>
      <w:iCs/>
      <w:caps/>
      <w:spacing w:val="10"/>
      <w:sz w:val="18"/>
      <w:szCs w:val="18"/>
    </w:rPr>
  </w:style>
  <w:style w:type="paragraph" w:styleId="Caption">
    <w:name w:val="caption"/>
    <w:basedOn w:val="Normal"/>
    <w:next w:val="Normal"/>
    <w:uiPriority w:val="35"/>
    <w:semiHidden/>
    <w:unhideWhenUsed/>
    <w:qFormat/>
    <w:rsid w:val="00C85023"/>
    <w:rPr>
      <w:b/>
      <w:bCs/>
      <w:color w:val="2E74B5" w:themeColor="accent1" w:themeShade="BF"/>
      <w:sz w:val="16"/>
      <w:szCs w:val="16"/>
    </w:rPr>
  </w:style>
  <w:style w:type="paragraph" w:styleId="Title">
    <w:name w:val="Title"/>
    <w:basedOn w:val="Normal"/>
    <w:next w:val="Normal"/>
    <w:link w:val="TitleChar"/>
    <w:uiPriority w:val="10"/>
    <w:qFormat/>
    <w:rsid w:val="00C8502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C85023"/>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C8502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85023"/>
    <w:rPr>
      <w:caps/>
      <w:color w:val="595959" w:themeColor="text1" w:themeTint="A6"/>
      <w:spacing w:val="10"/>
      <w:sz w:val="21"/>
      <w:szCs w:val="21"/>
    </w:rPr>
  </w:style>
  <w:style w:type="character" w:styleId="Strong">
    <w:name w:val="Strong"/>
    <w:uiPriority w:val="22"/>
    <w:qFormat/>
    <w:rsid w:val="00C85023"/>
    <w:rPr>
      <w:b/>
      <w:bCs/>
    </w:rPr>
  </w:style>
  <w:style w:type="character" w:styleId="Emphasis">
    <w:name w:val="Emphasis"/>
    <w:uiPriority w:val="20"/>
    <w:qFormat/>
    <w:rsid w:val="00C85023"/>
    <w:rPr>
      <w:caps/>
      <w:color w:val="1F4D78" w:themeColor="accent1" w:themeShade="7F"/>
      <w:spacing w:val="5"/>
    </w:rPr>
  </w:style>
  <w:style w:type="paragraph" w:styleId="NoSpacing">
    <w:name w:val="No Spacing"/>
    <w:link w:val="NoSpacingChar"/>
    <w:uiPriority w:val="1"/>
    <w:qFormat/>
    <w:rsid w:val="00C85023"/>
    <w:pPr>
      <w:spacing w:after="0" w:line="240" w:lineRule="auto"/>
    </w:pPr>
  </w:style>
  <w:style w:type="paragraph" w:styleId="Quote">
    <w:name w:val="Quote"/>
    <w:basedOn w:val="Normal"/>
    <w:next w:val="Normal"/>
    <w:link w:val="QuoteChar"/>
    <w:uiPriority w:val="29"/>
    <w:qFormat/>
    <w:rsid w:val="00C85023"/>
    <w:rPr>
      <w:i/>
      <w:iCs/>
      <w:sz w:val="24"/>
      <w:szCs w:val="24"/>
    </w:rPr>
  </w:style>
  <w:style w:type="character" w:customStyle="1" w:styleId="QuoteChar">
    <w:name w:val="Quote Char"/>
    <w:basedOn w:val="DefaultParagraphFont"/>
    <w:link w:val="Quote"/>
    <w:uiPriority w:val="29"/>
    <w:rsid w:val="00C85023"/>
    <w:rPr>
      <w:i/>
      <w:iCs/>
      <w:sz w:val="24"/>
      <w:szCs w:val="24"/>
    </w:rPr>
  </w:style>
  <w:style w:type="paragraph" w:styleId="IntenseQuote">
    <w:name w:val="Intense Quote"/>
    <w:basedOn w:val="Normal"/>
    <w:next w:val="Normal"/>
    <w:link w:val="IntenseQuoteChar"/>
    <w:uiPriority w:val="30"/>
    <w:qFormat/>
    <w:rsid w:val="00C85023"/>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C85023"/>
    <w:rPr>
      <w:color w:val="5B9BD5" w:themeColor="accent1"/>
      <w:sz w:val="24"/>
      <w:szCs w:val="24"/>
    </w:rPr>
  </w:style>
  <w:style w:type="character" w:styleId="SubtleEmphasis">
    <w:name w:val="Subtle Emphasis"/>
    <w:uiPriority w:val="19"/>
    <w:qFormat/>
    <w:rsid w:val="00C85023"/>
    <w:rPr>
      <w:i/>
      <w:iCs/>
      <w:color w:val="1F4D78" w:themeColor="accent1" w:themeShade="7F"/>
    </w:rPr>
  </w:style>
  <w:style w:type="character" w:styleId="IntenseEmphasis">
    <w:name w:val="Intense Emphasis"/>
    <w:uiPriority w:val="21"/>
    <w:qFormat/>
    <w:rsid w:val="00C85023"/>
    <w:rPr>
      <w:b/>
      <w:bCs/>
      <w:caps/>
      <w:color w:val="1F4D78" w:themeColor="accent1" w:themeShade="7F"/>
      <w:spacing w:val="10"/>
    </w:rPr>
  </w:style>
  <w:style w:type="character" w:styleId="SubtleReference">
    <w:name w:val="Subtle Reference"/>
    <w:uiPriority w:val="31"/>
    <w:qFormat/>
    <w:rsid w:val="00C85023"/>
    <w:rPr>
      <w:b/>
      <w:bCs/>
      <w:color w:val="5B9BD5" w:themeColor="accent1"/>
    </w:rPr>
  </w:style>
  <w:style w:type="character" w:styleId="IntenseReference">
    <w:name w:val="Intense Reference"/>
    <w:uiPriority w:val="32"/>
    <w:qFormat/>
    <w:rsid w:val="00C85023"/>
    <w:rPr>
      <w:b/>
      <w:bCs/>
      <w:i/>
      <w:iCs/>
      <w:caps/>
      <w:color w:val="5B9BD5" w:themeColor="accent1"/>
    </w:rPr>
  </w:style>
  <w:style w:type="character" w:styleId="BookTitle">
    <w:name w:val="Book Title"/>
    <w:uiPriority w:val="33"/>
    <w:qFormat/>
    <w:rsid w:val="00C85023"/>
    <w:rPr>
      <w:b/>
      <w:bCs/>
      <w:i/>
      <w:iCs/>
      <w:spacing w:val="0"/>
    </w:rPr>
  </w:style>
  <w:style w:type="paragraph" w:styleId="TOCHeading">
    <w:name w:val="TOC Heading"/>
    <w:basedOn w:val="Heading1"/>
    <w:next w:val="Normal"/>
    <w:uiPriority w:val="39"/>
    <w:semiHidden/>
    <w:unhideWhenUsed/>
    <w:qFormat/>
    <w:rsid w:val="00C85023"/>
    <w:pPr>
      <w:outlineLvl w:val="9"/>
    </w:pPr>
  </w:style>
  <w:style w:type="character" w:customStyle="1" w:styleId="NoSpacingChar">
    <w:name w:val="No Spacing Char"/>
    <w:basedOn w:val="DefaultParagraphFont"/>
    <w:link w:val="NoSpacing"/>
    <w:uiPriority w:val="1"/>
    <w:rsid w:val="00461068"/>
  </w:style>
  <w:style w:type="paragraph" w:customStyle="1" w:styleId="Style3-jm">
    <w:name w:val="Style3-jm"/>
    <w:basedOn w:val="Normal"/>
    <w:rsid w:val="00313A3D"/>
    <w:pPr>
      <w:widowControl w:val="0"/>
      <w:numPr>
        <w:numId w:val="2"/>
      </w:numPr>
      <w:tabs>
        <w:tab w:val="left" w:pos="-540"/>
        <w:tab w:val="left" w:pos="480"/>
      </w:tabs>
      <w:autoSpaceDE w:val="0"/>
      <w:autoSpaceDN w:val="0"/>
      <w:adjustRightInd w:val="0"/>
      <w:spacing w:before="0" w:after="0" w:line="240" w:lineRule="auto"/>
      <w:jc w:val="both"/>
    </w:pPr>
    <w:rPr>
      <w:rFonts w:ascii="Arial" w:eastAsia="Times New Roman" w:hAnsi="Arial" w:cs="Arial"/>
      <w:sz w:val="22"/>
      <w:szCs w:val="22"/>
      <w:u w:val="single"/>
    </w:rPr>
  </w:style>
  <w:style w:type="paragraph" w:customStyle="1" w:styleId="Default">
    <w:name w:val="Default"/>
    <w:rsid w:val="00DB5BC9"/>
    <w:pPr>
      <w:autoSpaceDE w:val="0"/>
      <w:autoSpaceDN w:val="0"/>
      <w:adjustRightInd w:val="0"/>
      <w:spacing w:before="0" w:after="0" w:line="240" w:lineRule="auto"/>
    </w:pPr>
    <w:rPr>
      <w:rFonts w:ascii="Calibri" w:eastAsia="Times New Roman" w:hAnsi="Calibri" w:cs="Calibri"/>
      <w:color w:val="000000"/>
      <w:sz w:val="24"/>
      <w:szCs w:val="24"/>
    </w:rPr>
  </w:style>
  <w:style w:type="character" w:customStyle="1" w:styleId="UnresolvedMention1">
    <w:name w:val="Unresolved Mention1"/>
    <w:basedOn w:val="DefaultParagraphFont"/>
    <w:uiPriority w:val="99"/>
    <w:semiHidden/>
    <w:unhideWhenUsed/>
    <w:rsid w:val="00786819"/>
    <w:rPr>
      <w:color w:val="808080"/>
      <w:shd w:val="clear" w:color="auto" w:fill="E6E6E6"/>
    </w:rPr>
  </w:style>
  <w:style w:type="paragraph" w:styleId="NormalWeb">
    <w:name w:val="Normal (Web)"/>
    <w:basedOn w:val="Normal"/>
    <w:uiPriority w:val="99"/>
    <w:unhideWhenUsed/>
    <w:rsid w:val="00F0595E"/>
    <w:pPr>
      <w:spacing w:beforeAutospacing="1" w:after="100" w:afterAutospacing="1" w:line="240" w:lineRule="auto"/>
    </w:pPr>
    <w:rPr>
      <w:rFonts w:ascii="Times New Roman" w:eastAsia="Times New Roman" w:hAnsi="Times New Roman" w:cs="Times New Roman"/>
      <w:sz w:val="24"/>
      <w:szCs w:val="24"/>
    </w:rPr>
  </w:style>
  <w:style w:type="table" w:styleId="GridTable2-Accent6">
    <w:name w:val="Grid Table 2 Accent 6"/>
    <w:basedOn w:val="TableNormal"/>
    <w:uiPriority w:val="47"/>
    <w:rsid w:val="003954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40152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958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hidden/>
    <w:uiPriority w:val="99"/>
    <w:semiHidden/>
    <w:rsid w:val="006B485E"/>
    <w:pPr>
      <w:spacing w:before="0" w:after="0" w:line="240" w:lineRule="auto"/>
    </w:pPr>
  </w:style>
  <w:style w:type="table" w:styleId="GridTable4-Accent1">
    <w:name w:val="Grid Table 4 Accent 1"/>
    <w:basedOn w:val="TableNormal"/>
    <w:uiPriority w:val="49"/>
    <w:rsid w:val="00361B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BA24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186">
      <w:bodyDiv w:val="1"/>
      <w:marLeft w:val="0"/>
      <w:marRight w:val="0"/>
      <w:marTop w:val="0"/>
      <w:marBottom w:val="0"/>
      <w:divBdr>
        <w:top w:val="none" w:sz="0" w:space="0" w:color="auto"/>
        <w:left w:val="none" w:sz="0" w:space="0" w:color="auto"/>
        <w:bottom w:val="none" w:sz="0" w:space="0" w:color="auto"/>
        <w:right w:val="none" w:sz="0" w:space="0" w:color="auto"/>
      </w:divBdr>
    </w:div>
    <w:div w:id="479886870">
      <w:bodyDiv w:val="1"/>
      <w:marLeft w:val="0"/>
      <w:marRight w:val="0"/>
      <w:marTop w:val="0"/>
      <w:marBottom w:val="0"/>
      <w:divBdr>
        <w:top w:val="none" w:sz="0" w:space="0" w:color="auto"/>
        <w:left w:val="none" w:sz="0" w:space="0" w:color="auto"/>
        <w:bottom w:val="none" w:sz="0" w:space="0" w:color="auto"/>
        <w:right w:val="none" w:sz="0" w:space="0" w:color="auto"/>
      </w:divBdr>
    </w:div>
    <w:div w:id="553152826">
      <w:bodyDiv w:val="1"/>
      <w:marLeft w:val="0"/>
      <w:marRight w:val="0"/>
      <w:marTop w:val="0"/>
      <w:marBottom w:val="0"/>
      <w:divBdr>
        <w:top w:val="none" w:sz="0" w:space="0" w:color="auto"/>
        <w:left w:val="none" w:sz="0" w:space="0" w:color="auto"/>
        <w:bottom w:val="none" w:sz="0" w:space="0" w:color="auto"/>
        <w:right w:val="none" w:sz="0" w:space="0" w:color="auto"/>
      </w:divBdr>
    </w:div>
    <w:div w:id="579601783">
      <w:bodyDiv w:val="1"/>
      <w:marLeft w:val="0"/>
      <w:marRight w:val="0"/>
      <w:marTop w:val="0"/>
      <w:marBottom w:val="0"/>
      <w:divBdr>
        <w:top w:val="none" w:sz="0" w:space="0" w:color="auto"/>
        <w:left w:val="none" w:sz="0" w:space="0" w:color="auto"/>
        <w:bottom w:val="none" w:sz="0" w:space="0" w:color="auto"/>
        <w:right w:val="none" w:sz="0" w:space="0" w:color="auto"/>
      </w:divBdr>
    </w:div>
    <w:div w:id="952902007">
      <w:bodyDiv w:val="1"/>
      <w:marLeft w:val="0"/>
      <w:marRight w:val="0"/>
      <w:marTop w:val="0"/>
      <w:marBottom w:val="0"/>
      <w:divBdr>
        <w:top w:val="none" w:sz="0" w:space="0" w:color="auto"/>
        <w:left w:val="none" w:sz="0" w:space="0" w:color="auto"/>
        <w:bottom w:val="none" w:sz="0" w:space="0" w:color="auto"/>
        <w:right w:val="none" w:sz="0" w:space="0" w:color="auto"/>
      </w:divBdr>
      <w:divsChild>
        <w:div w:id="59837680">
          <w:marLeft w:val="446"/>
          <w:marRight w:val="0"/>
          <w:marTop w:val="200"/>
          <w:marBottom w:val="0"/>
          <w:divBdr>
            <w:top w:val="none" w:sz="0" w:space="0" w:color="auto"/>
            <w:left w:val="none" w:sz="0" w:space="0" w:color="auto"/>
            <w:bottom w:val="none" w:sz="0" w:space="0" w:color="auto"/>
            <w:right w:val="none" w:sz="0" w:space="0" w:color="auto"/>
          </w:divBdr>
        </w:div>
        <w:div w:id="418407536">
          <w:marLeft w:val="446"/>
          <w:marRight w:val="0"/>
          <w:marTop w:val="200"/>
          <w:marBottom w:val="0"/>
          <w:divBdr>
            <w:top w:val="none" w:sz="0" w:space="0" w:color="auto"/>
            <w:left w:val="none" w:sz="0" w:space="0" w:color="auto"/>
            <w:bottom w:val="none" w:sz="0" w:space="0" w:color="auto"/>
            <w:right w:val="none" w:sz="0" w:space="0" w:color="auto"/>
          </w:divBdr>
        </w:div>
        <w:div w:id="262148174">
          <w:marLeft w:val="446"/>
          <w:marRight w:val="0"/>
          <w:marTop w:val="200"/>
          <w:marBottom w:val="0"/>
          <w:divBdr>
            <w:top w:val="none" w:sz="0" w:space="0" w:color="auto"/>
            <w:left w:val="none" w:sz="0" w:space="0" w:color="auto"/>
            <w:bottom w:val="none" w:sz="0" w:space="0" w:color="auto"/>
            <w:right w:val="none" w:sz="0" w:space="0" w:color="auto"/>
          </w:divBdr>
        </w:div>
        <w:div w:id="794564131">
          <w:marLeft w:val="446"/>
          <w:marRight w:val="0"/>
          <w:marTop w:val="200"/>
          <w:marBottom w:val="0"/>
          <w:divBdr>
            <w:top w:val="none" w:sz="0" w:space="0" w:color="auto"/>
            <w:left w:val="none" w:sz="0" w:space="0" w:color="auto"/>
            <w:bottom w:val="none" w:sz="0" w:space="0" w:color="auto"/>
            <w:right w:val="none" w:sz="0" w:space="0" w:color="auto"/>
          </w:divBdr>
        </w:div>
        <w:div w:id="1612086056">
          <w:marLeft w:val="446"/>
          <w:marRight w:val="0"/>
          <w:marTop w:val="200"/>
          <w:marBottom w:val="0"/>
          <w:divBdr>
            <w:top w:val="none" w:sz="0" w:space="0" w:color="auto"/>
            <w:left w:val="none" w:sz="0" w:space="0" w:color="auto"/>
            <w:bottom w:val="none" w:sz="0" w:space="0" w:color="auto"/>
            <w:right w:val="none" w:sz="0" w:space="0" w:color="auto"/>
          </w:divBdr>
        </w:div>
        <w:div w:id="1681349877">
          <w:marLeft w:val="446"/>
          <w:marRight w:val="0"/>
          <w:marTop w:val="200"/>
          <w:marBottom w:val="0"/>
          <w:divBdr>
            <w:top w:val="none" w:sz="0" w:space="0" w:color="auto"/>
            <w:left w:val="none" w:sz="0" w:space="0" w:color="auto"/>
            <w:bottom w:val="none" w:sz="0" w:space="0" w:color="auto"/>
            <w:right w:val="none" w:sz="0" w:space="0" w:color="auto"/>
          </w:divBdr>
        </w:div>
      </w:divsChild>
    </w:div>
    <w:div w:id="1001276000">
      <w:bodyDiv w:val="1"/>
      <w:marLeft w:val="0"/>
      <w:marRight w:val="0"/>
      <w:marTop w:val="0"/>
      <w:marBottom w:val="0"/>
      <w:divBdr>
        <w:top w:val="none" w:sz="0" w:space="0" w:color="auto"/>
        <w:left w:val="none" w:sz="0" w:space="0" w:color="auto"/>
        <w:bottom w:val="none" w:sz="0" w:space="0" w:color="auto"/>
        <w:right w:val="none" w:sz="0" w:space="0" w:color="auto"/>
      </w:divBdr>
    </w:div>
    <w:div w:id="1310940998">
      <w:bodyDiv w:val="1"/>
      <w:marLeft w:val="0"/>
      <w:marRight w:val="0"/>
      <w:marTop w:val="0"/>
      <w:marBottom w:val="0"/>
      <w:divBdr>
        <w:top w:val="none" w:sz="0" w:space="0" w:color="auto"/>
        <w:left w:val="none" w:sz="0" w:space="0" w:color="auto"/>
        <w:bottom w:val="none" w:sz="0" w:space="0" w:color="auto"/>
        <w:right w:val="none" w:sz="0" w:space="0" w:color="auto"/>
      </w:divBdr>
      <w:divsChild>
        <w:div w:id="1707756094">
          <w:marLeft w:val="446"/>
          <w:marRight w:val="0"/>
          <w:marTop w:val="200"/>
          <w:marBottom w:val="0"/>
          <w:divBdr>
            <w:top w:val="none" w:sz="0" w:space="0" w:color="auto"/>
            <w:left w:val="none" w:sz="0" w:space="0" w:color="auto"/>
            <w:bottom w:val="none" w:sz="0" w:space="0" w:color="auto"/>
            <w:right w:val="none" w:sz="0" w:space="0" w:color="auto"/>
          </w:divBdr>
        </w:div>
        <w:div w:id="633607698">
          <w:marLeft w:val="446"/>
          <w:marRight w:val="0"/>
          <w:marTop w:val="200"/>
          <w:marBottom w:val="0"/>
          <w:divBdr>
            <w:top w:val="none" w:sz="0" w:space="0" w:color="auto"/>
            <w:left w:val="none" w:sz="0" w:space="0" w:color="auto"/>
            <w:bottom w:val="none" w:sz="0" w:space="0" w:color="auto"/>
            <w:right w:val="none" w:sz="0" w:space="0" w:color="auto"/>
          </w:divBdr>
        </w:div>
      </w:divsChild>
    </w:div>
    <w:div w:id="1426925633">
      <w:bodyDiv w:val="1"/>
      <w:marLeft w:val="0"/>
      <w:marRight w:val="0"/>
      <w:marTop w:val="0"/>
      <w:marBottom w:val="0"/>
      <w:divBdr>
        <w:top w:val="none" w:sz="0" w:space="0" w:color="auto"/>
        <w:left w:val="none" w:sz="0" w:space="0" w:color="auto"/>
        <w:bottom w:val="none" w:sz="0" w:space="0" w:color="auto"/>
        <w:right w:val="none" w:sz="0" w:space="0" w:color="auto"/>
      </w:divBdr>
      <w:divsChild>
        <w:div w:id="1405879822">
          <w:marLeft w:val="446"/>
          <w:marRight w:val="0"/>
          <w:marTop w:val="200"/>
          <w:marBottom w:val="0"/>
          <w:divBdr>
            <w:top w:val="none" w:sz="0" w:space="0" w:color="auto"/>
            <w:left w:val="none" w:sz="0" w:space="0" w:color="auto"/>
            <w:bottom w:val="none" w:sz="0" w:space="0" w:color="auto"/>
            <w:right w:val="none" w:sz="0" w:space="0" w:color="auto"/>
          </w:divBdr>
        </w:div>
        <w:div w:id="700206374">
          <w:marLeft w:val="446"/>
          <w:marRight w:val="0"/>
          <w:marTop w:val="200"/>
          <w:marBottom w:val="0"/>
          <w:divBdr>
            <w:top w:val="none" w:sz="0" w:space="0" w:color="auto"/>
            <w:left w:val="none" w:sz="0" w:space="0" w:color="auto"/>
            <w:bottom w:val="none" w:sz="0" w:space="0" w:color="auto"/>
            <w:right w:val="none" w:sz="0" w:space="0" w:color="auto"/>
          </w:divBdr>
        </w:div>
        <w:div w:id="2129204489">
          <w:marLeft w:val="446"/>
          <w:marRight w:val="0"/>
          <w:marTop w:val="200"/>
          <w:marBottom w:val="0"/>
          <w:divBdr>
            <w:top w:val="none" w:sz="0" w:space="0" w:color="auto"/>
            <w:left w:val="none" w:sz="0" w:space="0" w:color="auto"/>
            <w:bottom w:val="none" w:sz="0" w:space="0" w:color="auto"/>
            <w:right w:val="none" w:sz="0" w:space="0" w:color="auto"/>
          </w:divBdr>
        </w:div>
        <w:div w:id="1636910239">
          <w:marLeft w:val="446"/>
          <w:marRight w:val="0"/>
          <w:marTop w:val="200"/>
          <w:marBottom w:val="0"/>
          <w:divBdr>
            <w:top w:val="none" w:sz="0" w:space="0" w:color="auto"/>
            <w:left w:val="none" w:sz="0" w:space="0" w:color="auto"/>
            <w:bottom w:val="none" w:sz="0" w:space="0" w:color="auto"/>
            <w:right w:val="none" w:sz="0" w:space="0" w:color="auto"/>
          </w:divBdr>
        </w:div>
        <w:div w:id="1947039798">
          <w:marLeft w:val="446"/>
          <w:marRight w:val="0"/>
          <w:marTop w:val="200"/>
          <w:marBottom w:val="0"/>
          <w:divBdr>
            <w:top w:val="none" w:sz="0" w:space="0" w:color="auto"/>
            <w:left w:val="none" w:sz="0" w:space="0" w:color="auto"/>
            <w:bottom w:val="none" w:sz="0" w:space="0" w:color="auto"/>
            <w:right w:val="none" w:sz="0" w:space="0" w:color="auto"/>
          </w:divBdr>
        </w:div>
      </w:divsChild>
    </w:div>
    <w:div w:id="17473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28A05756E749849DEA7DAE232491AB"/>
        <w:category>
          <w:name w:val="General"/>
          <w:gallery w:val="placeholder"/>
        </w:category>
        <w:types>
          <w:type w:val="bbPlcHdr"/>
        </w:types>
        <w:behaviors>
          <w:behavior w:val="content"/>
        </w:behaviors>
        <w:guid w:val="{3ABF4DC4-28BA-4396-82ED-EB6964AF6CCB}"/>
      </w:docPartPr>
      <w:docPartBody>
        <w:p w:rsidR="002A67F0" w:rsidRDefault="00843427" w:rsidP="00843427">
          <w:pPr>
            <w:pStyle w:val="5828A05756E749849DEA7DAE232491AB"/>
          </w:pPr>
          <w:r w:rsidRPr="00A97BAC">
            <w:rPr>
              <w:rFonts w:ascii="Arial" w:hAnsi="Arial" w:cs="Arial"/>
              <w:color w:val="808080"/>
              <w:sz w:val="24"/>
              <w:szCs w:val="24"/>
            </w:rPr>
            <w:t xml:space="preserve">Select </w:t>
          </w:r>
          <w:r>
            <w:rPr>
              <w:rFonts w:ascii="Arial" w:hAnsi="Arial" w:cs="Arial"/>
              <w:color w:val="808080"/>
              <w:sz w:val="24"/>
              <w:szCs w:val="24"/>
            </w:rPr>
            <w:t>Respondent Type</w:t>
          </w:r>
        </w:p>
      </w:docPartBody>
    </w:docPart>
    <w:docPart>
      <w:docPartPr>
        <w:name w:val="0CF2BD3B70924AEE90E0F35394B18A9E"/>
        <w:category>
          <w:name w:val="General"/>
          <w:gallery w:val="placeholder"/>
        </w:category>
        <w:types>
          <w:type w:val="bbPlcHdr"/>
        </w:types>
        <w:behaviors>
          <w:behavior w:val="content"/>
        </w:behaviors>
        <w:guid w:val="{49E554FA-B1E1-4DF2-B273-9DD43F58BFF5}"/>
      </w:docPartPr>
      <w:docPartBody>
        <w:p w:rsidR="002A67F0" w:rsidRDefault="00843427" w:rsidP="00843427">
          <w:pPr>
            <w:pStyle w:val="0CF2BD3B70924AEE90E0F35394B18A9E"/>
          </w:pPr>
          <w:r w:rsidRPr="00A97BAC">
            <w:rPr>
              <w:rFonts w:ascii="Arial" w:hAnsi="Arial" w:cs="Arial"/>
              <w:color w:val="808080"/>
              <w:sz w:val="24"/>
              <w:szCs w:val="24"/>
            </w:rPr>
            <w:t>Click here to enter Organization Name</w:t>
          </w:r>
        </w:p>
      </w:docPartBody>
    </w:docPart>
    <w:docPart>
      <w:docPartPr>
        <w:name w:val="F8ABBB3CD4DB4EB6B6AFB4770BA0CA57"/>
        <w:category>
          <w:name w:val="General"/>
          <w:gallery w:val="placeholder"/>
        </w:category>
        <w:types>
          <w:type w:val="bbPlcHdr"/>
        </w:types>
        <w:behaviors>
          <w:behavior w:val="content"/>
        </w:behaviors>
        <w:guid w:val="{9D4B8C6A-B661-49D1-AC6C-94C2D04A2C28}"/>
      </w:docPartPr>
      <w:docPartBody>
        <w:p w:rsidR="002A67F0" w:rsidRDefault="00843427" w:rsidP="00843427">
          <w:pPr>
            <w:pStyle w:val="F8ABBB3CD4DB4EB6B6AFB4770BA0CA57"/>
          </w:pPr>
          <w:r w:rsidRPr="00A97BAC">
            <w:rPr>
              <w:rFonts w:ascii="Arial" w:hAnsi="Arial" w:cs="Arial"/>
              <w:color w:val="808080"/>
              <w:sz w:val="24"/>
              <w:szCs w:val="24"/>
            </w:rPr>
            <w:t>Click here to enter Contact Name</w:t>
          </w:r>
        </w:p>
      </w:docPartBody>
    </w:docPart>
    <w:docPart>
      <w:docPartPr>
        <w:name w:val="F168A9BA321C4162A3B61CE3C7915E62"/>
        <w:category>
          <w:name w:val="General"/>
          <w:gallery w:val="placeholder"/>
        </w:category>
        <w:types>
          <w:type w:val="bbPlcHdr"/>
        </w:types>
        <w:behaviors>
          <w:behavior w:val="content"/>
        </w:behaviors>
        <w:guid w:val="{F2FC690D-001B-4289-AC4E-F6EC30FBDF6D}"/>
      </w:docPartPr>
      <w:docPartBody>
        <w:p w:rsidR="002A67F0" w:rsidRDefault="00843427" w:rsidP="00843427">
          <w:pPr>
            <w:pStyle w:val="F168A9BA321C4162A3B61CE3C7915E62"/>
          </w:pPr>
          <w:r w:rsidRPr="00A97BAC">
            <w:rPr>
              <w:rFonts w:ascii="Arial" w:hAnsi="Arial" w:cs="Arial"/>
              <w:color w:val="808080"/>
              <w:sz w:val="24"/>
              <w:szCs w:val="24"/>
            </w:rPr>
            <w:t>Click here to enter Title</w:t>
          </w:r>
        </w:p>
      </w:docPartBody>
    </w:docPart>
    <w:docPart>
      <w:docPartPr>
        <w:name w:val="96523DCC55334D80BFF69C9C9F5A1A14"/>
        <w:category>
          <w:name w:val="General"/>
          <w:gallery w:val="placeholder"/>
        </w:category>
        <w:types>
          <w:type w:val="bbPlcHdr"/>
        </w:types>
        <w:behaviors>
          <w:behavior w:val="content"/>
        </w:behaviors>
        <w:guid w:val="{43E43EAE-DCBB-4E7E-9DC5-315201C1E6C1}"/>
      </w:docPartPr>
      <w:docPartBody>
        <w:p w:rsidR="002A67F0" w:rsidRDefault="00843427" w:rsidP="00843427">
          <w:pPr>
            <w:pStyle w:val="96523DCC55334D80BFF69C9C9F5A1A14"/>
          </w:pPr>
          <w:r w:rsidRPr="00A97BAC">
            <w:rPr>
              <w:rFonts w:ascii="Arial" w:hAnsi="Arial" w:cs="Arial"/>
              <w:color w:val="808080"/>
              <w:sz w:val="24"/>
              <w:szCs w:val="24"/>
            </w:rPr>
            <w:t>Click here to enter Street Address</w:t>
          </w:r>
        </w:p>
      </w:docPartBody>
    </w:docPart>
    <w:docPart>
      <w:docPartPr>
        <w:name w:val="5089EDE5789846D3ADC650D9F679CDA8"/>
        <w:category>
          <w:name w:val="General"/>
          <w:gallery w:val="placeholder"/>
        </w:category>
        <w:types>
          <w:type w:val="bbPlcHdr"/>
        </w:types>
        <w:behaviors>
          <w:behavior w:val="content"/>
        </w:behaviors>
        <w:guid w:val="{7E1605D1-B254-4CE8-95C2-BF752F2460D5}"/>
      </w:docPartPr>
      <w:docPartBody>
        <w:p w:rsidR="002A67F0" w:rsidRDefault="00843427" w:rsidP="00843427">
          <w:pPr>
            <w:pStyle w:val="5089EDE5789846D3ADC650D9F679CDA8"/>
          </w:pPr>
          <w:r w:rsidRPr="00A97BAC">
            <w:rPr>
              <w:rFonts w:ascii="Arial" w:hAnsi="Arial" w:cs="Arial"/>
              <w:color w:val="808080"/>
              <w:sz w:val="24"/>
              <w:szCs w:val="24"/>
            </w:rPr>
            <w:t>Click here to enter City, State, and Zip Code</w:t>
          </w:r>
        </w:p>
      </w:docPartBody>
    </w:docPart>
    <w:docPart>
      <w:docPartPr>
        <w:name w:val="360CB95759104A4A9F3BBE864030D1FA"/>
        <w:category>
          <w:name w:val="General"/>
          <w:gallery w:val="placeholder"/>
        </w:category>
        <w:types>
          <w:type w:val="bbPlcHdr"/>
        </w:types>
        <w:behaviors>
          <w:behavior w:val="content"/>
        </w:behaviors>
        <w:guid w:val="{D13C6FF5-75DA-4999-A208-50AC6EB14FC7}"/>
      </w:docPartPr>
      <w:docPartBody>
        <w:p w:rsidR="002A67F0" w:rsidRDefault="00843427" w:rsidP="00843427">
          <w:pPr>
            <w:pStyle w:val="360CB95759104A4A9F3BBE864030D1FA"/>
          </w:pPr>
          <w:r w:rsidRPr="00A97BAC">
            <w:rPr>
              <w:rFonts w:ascii="Arial" w:hAnsi="Arial" w:cs="Arial"/>
              <w:color w:val="808080"/>
              <w:sz w:val="24"/>
              <w:szCs w:val="24"/>
            </w:rPr>
            <w:t>Click here to enter Phone Number</w:t>
          </w:r>
        </w:p>
      </w:docPartBody>
    </w:docPart>
    <w:docPart>
      <w:docPartPr>
        <w:name w:val="6BDD1F6A46674588AD8A217D3656EDB3"/>
        <w:category>
          <w:name w:val="General"/>
          <w:gallery w:val="placeholder"/>
        </w:category>
        <w:types>
          <w:type w:val="bbPlcHdr"/>
        </w:types>
        <w:behaviors>
          <w:behavior w:val="content"/>
        </w:behaviors>
        <w:guid w:val="{1069FFC2-3A7F-4017-8ECE-B27FE019C9AC}"/>
      </w:docPartPr>
      <w:docPartBody>
        <w:p w:rsidR="002A67F0" w:rsidRDefault="00843427" w:rsidP="00843427">
          <w:pPr>
            <w:pStyle w:val="6BDD1F6A46674588AD8A217D3656EDB3"/>
          </w:pPr>
          <w:r w:rsidRPr="00A97BAC">
            <w:rPr>
              <w:rFonts w:ascii="Arial" w:hAnsi="Arial" w:cs="Arial"/>
              <w:color w:val="808080"/>
              <w:sz w:val="24"/>
              <w:szCs w:val="24"/>
            </w:rPr>
            <w:t>Click here to enter Email Address</w:t>
          </w:r>
        </w:p>
      </w:docPartBody>
    </w:docPart>
    <w:docPart>
      <w:docPartPr>
        <w:name w:val="7D7AE9FE4DA24606BE9E096D9253F749"/>
        <w:category>
          <w:name w:val="General"/>
          <w:gallery w:val="placeholder"/>
        </w:category>
        <w:types>
          <w:type w:val="bbPlcHdr"/>
        </w:types>
        <w:behaviors>
          <w:behavior w:val="content"/>
        </w:behaviors>
        <w:guid w:val="{D32FFF38-3F67-4812-8810-8C3AF83E83DD}"/>
      </w:docPartPr>
      <w:docPartBody>
        <w:p w:rsidR="002A67F0" w:rsidRDefault="00843427" w:rsidP="00843427">
          <w:pPr>
            <w:pStyle w:val="7D7AE9FE4DA24606BE9E096D9253F749"/>
          </w:pPr>
          <w:r w:rsidRPr="00F73733">
            <w:rPr>
              <w:rStyle w:val="PlaceholderText"/>
              <w:sz w:val="28"/>
              <w:szCs w:val="28"/>
            </w:rPr>
            <w:t>Click here to enter Website</w:t>
          </w:r>
        </w:p>
      </w:docPartBody>
    </w:docPart>
    <w:docPart>
      <w:docPartPr>
        <w:name w:val="543CDE32DBC04417BDE6119CA4C27677"/>
        <w:category>
          <w:name w:val="General"/>
          <w:gallery w:val="placeholder"/>
        </w:category>
        <w:types>
          <w:type w:val="bbPlcHdr"/>
        </w:types>
        <w:behaviors>
          <w:behavior w:val="content"/>
        </w:behaviors>
        <w:guid w:val="{C80DAF88-A6C4-4F32-83A1-9FCF87EA5425}"/>
      </w:docPartPr>
      <w:docPartBody>
        <w:p w:rsidR="002A67F0" w:rsidRDefault="00843427" w:rsidP="00843427">
          <w:pPr>
            <w:pStyle w:val="543CDE32DBC04417BDE6119CA4C27677"/>
          </w:pPr>
          <w:r w:rsidRPr="002C353C">
            <w:rPr>
              <w:color w:val="808080"/>
              <w:sz w:val="24"/>
              <w:szCs w:val="24"/>
            </w:rPr>
            <w:t xml:space="preserve">Click here to enter </w:t>
          </w:r>
          <w:r w:rsidRPr="004958D8">
            <w:rPr>
              <w:rFonts w:ascii="Arial" w:hAnsi="Arial" w:cs="Arial"/>
              <w:b/>
            </w:rPr>
            <w:t>Competence, Experience and Staffing Capacity</w:t>
          </w:r>
        </w:p>
      </w:docPartBody>
    </w:docPart>
    <w:docPart>
      <w:docPartPr>
        <w:name w:val="A361A576095443C1BC3159B586178D62"/>
        <w:category>
          <w:name w:val="General"/>
          <w:gallery w:val="placeholder"/>
        </w:category>
        <w:types>
          <w:type w:val="bbPlcHdr"/>
        </w:types>
        <w:behaviors>
          <w:behavior w:val="content"/>
        </w:behaviors>
        <w:guid w:val="{9F96D52C-5D0E-4745-BD54-113DFAE44CB6}"/>
      </w:docPartPr>
      <w:docPartBody>
        <w:p w:rsidR="002A67F0" w:rsidRDefault="00843427" w:rsidP="00843427">
          <w:pPr>
            <w:pStyle w:val="A361A576095443C1BC3159B586178D62"/>
          </w:pPr>
          <w:r w:rsidRPr="002C353C">
            <w:rPr>
              <w:color w:val="808080"/>
              <w:sz w:val="24"/>
              <w:szCs w:val="24"/>
            </w:rPr>
            <w:t xml:space="preserve">Click here to enter </w:t>
          </w:r>
          <w:r w:rsidRPr="004958D8">
            <w:rPr>
              <w:rFonts w:ascii="Arial" w:hAnsi="Arial" w:cs="Arial"/>
              <w:b/>
            </w:rPr>
            <w:t>Scope of Work</w:t>
          </w:r>
        </w:p>
      </w:docPartBody>
    </w:docPart>
    <w:docPart>
      <w:docPartPr>
        <w:name w:val="A4A843E5CF3146D1800150E02DA928DE"/>
        <w:category>
          <w:name w:val="General"/>
          <w:gallery w:val="placeholder"/>
        </w:category>
        <w:types>
          <w:type w:val="bbPlcHdr"/>
        </w:types>
        <w:behaviors>
          <w:behavior w:val="content"/>
        </w:behaviors>
        <w:guid w:val="{AB33BB6E-CE2D-43B7-8B8B-F99078450D8F}"/>
      </w:docPartPr>
      <w:docPartBody>
        <w:p w:rsidR="002A67F0" w:rsidRDefault="00843427" w:rsidP="00843427">
          <w:pPr>
            <w:pStyle w:val="A4A843E5CF3146D1800150E02DA928DE"/>
          </w:pPr>
          <w:r w:rsidRPr="00F147B1">
            <w:rPr>
              <w:rStyle w:val="PlaceholderText"/>
            </w:rPr>
            <w:t>Click or tap here to enter text.</w:t>
          </w:r>
        </w:p>
      </w:docPartBody>
    </w:docPart>
    <w:docPart>
      <w:docPartPr>
        <w:name w:val="9CB1E29CD9BF4990845AF36F5B6FFD1E"/>
        <w:category>
          <w:name w:val="General"/>
          <w:gallery w:val="placeholder"/>
        </w:category>
        <w:types>
          <w:type w:val="bbPlcHdr"/>
        </w:types>
        <w:behaviors>
          <w:behavior w:val="content"/>
        </w:behaviors>
        <w:guid w:val="{601B16E3-E078-43E0-8A35-5D75F102179F}"/>
      </w:docPartPr>
      <w:docPartBody>
        <w:p w:rsidR="002A67F0" w:rsidRDefault="00843427" w:rsidP="00843427">
          <w:pPr>
            <w:pStyle w:val="9CB1E29CD9BF4990845AF36F5B6FFD1E"/>
          </w:pPr>
          <w:r w:rsidRPr="002C353C">
            <w:rPr>
              <w:color w:val="808080"/>
              <w:sz w:val="24"/>
              <w:szCs w:val="24"/>
            </w:rPr>
            <w:t xml:space="preserve">Click here to enter </w:t>
          </w:r>
          <w:r w:rsidRPr="004958D8">
            <w:rPr>
              <w:rFonts w:ascii="Arial" w:eastAsia="Times New Roman" w:hAnsi="Arial" w:cs="Arial"/>
              <w:b/>
              <w:color w:val="000000"/>
            </w:rPr>
            <w:t xml:space="preserve">Salaries/Personnel  </w:t>
          </w:r>
        </w:p>
      </w:docPartBody>
    </w:docPart>
    <w:docPart>
      <w:docPartPr>
        <w:name w:val="BBE3809747A14C75BEC148D18D51145E"/>
        <w:category>
          <w:name w:val="General"/>
          <w:gallery w:val="placeholder"/>
        </w:category>
        <w:types>
          <w:type w:val="bbPlcHdr"/>
        </w:types>
        <w:behaviors>
          <w:behavior w:val="content"/>
        </w:behaviors>
        <w:guid w:val="{6E1B106A-739E-4529-A232-65A533857C97}"/>
      </w:docPartPr>
      <w:docPartBody>
        <w:p w:rsidR="002A67F0" w:rsidRDefault="00843427" w:rsidP="00843427">
          <w:pPr>
            <w:pStyle w:val="BBE3809747A14C75BEC148D18D51145E"/>
          </w:pPr>
          <w:r w:rsidRPr="002C353C">
            <w:rPr>
              <w:color w:val="808080"/>
              <w:sz w:val="24"/>
              <w:szCs w:val="24"/>
            </w:rPr>
            <w:t xml:space="preserve">Click here to enter </w:t>
          </w:r>
          <w:r>
            <w:rPr>
              <w:rFonts w:ascii="Arial" w:eastAsia="Times New Roman" w:hAnsi="Arial" w:cs="Arial"/>
              <w:b/>
              <w:color w:val="000000"/>
            </w:rPr>
            <w:t>Fringe Benefits</w:t>
          </w:r>
          <w:r w:rsidRPr="004958D8">
            <w:rPr>
              <w:rFonts w:ascii="Arial" w:eastAsia="Times New Roman" w:hAnsi="Arial" w:cs="Arial"/>
              <w:b/>
              <w:color w:val="000000"/>
            </w:rPr>
            <w:t xml:space="preserve">  </w:t>
          </w:r>
        </w:p>
      </w:docPartBody>
    </w:docPart>
    <w:docPart>
      <w:docPartPr>
        <w:name w:val="B87098CB24D04A098094F023A0CA5E46"/>
        <w:category>
          <w:name w:val="General"/>
          <w:gallery w:val="placeholder"/>
        </w:category>
        <w:types>
          <w:type w:val="bbPlcHdr"/>
        </w:types>
        <w:behaviors>
          <w:behavior w:val="content"/>
        </w:behaviors>
        <w:guid w:val="{5DFB036B-ECC6-49B9-A5BD-AF7AF8F4DF09}"/>
      </w:docPartPr>
      <w:docPartBody>
        <w:p w:rsidR="002A67F0" w:rsidRDefault="00843427" w:rsidP="00843427">
          <w:pPr>
            <w:pStyle w:val="B87098CB24D04A098094F023A0CA5E46"/>
          </w:pPr>
          <w:r w:rsidRPr="002C353C">
            <w:rPr>
              <w:color w:val="808080"/>
              <w:sz w:val="24"/>
              <w:szCs w:val="24"/>
            </w:rPr>
            <w:t xml:space="preserve">Click here to enter </w:t>
          </w:r>
          <w:r>
            <w:rPr>
              <w:rFonts w:ascii="Arial" w:eastAsia="Times New Roman" w:hAnsi="Arial" w:cs="Arial"/>
              <w:b/>
              <w:color w:val="000000"/>
            </w:rPr>
            <w:t>Travel</w:t>
          </w:r>
          <w:r w:rsidRPr="004958D8">
            <w:rPr>
              <w:rFonts w:ascii="Arial" w:eastAsia="Times New Roman" w:hAnsi="Arial" w:cs="Arial"/>
              <w:b/>
              <w:color w:val="000000"/>
            </w:rPr>
            <w:t xml:space="preserve">  </w:t>
          </w:r>
        </w:p>
      </w:docPartBody>
    </w:docPart>
    <w:docPart>
      <w:docPartPr>
        <w:name w:val="85FA6CC278F7479EB4BF83FFF409C10A"/>
        <w:category>
          <w:name w:val="General"/>
          <w:gallery w:val="placeholder"/>
        </w:category>
        <w:types>
          <w:type w:val="bbPlcHdr"/>
        </w:types>
        <w:behaviors>
          <w:behavior w:val="content"/>
        </w:behaviors>
        <w:guid w:val="{6F019743-97F9-45C0-AD66-6C5FA6380EDC}"/>
      </w:docPartPr>
      <w:docPartBody>
        <w:p w:rsidR="002A67F0" w:rsidRDefault="00843427" w:rsidP="00843427">
          <w:pPr>
            <w:pStyle w:val="85FA6CC278F7479EB4BF83FFF409C10A"/>
          </w:pPr>
          <w:r w:rsidRPr="002C353C">
            <w:rPr>
              <w:color w:val="808080"/>
              <w:sz w:val="24"/>
              <w:szCs w:val="24"/>
            </w:rPr>
            <w:t xml:space="preserve">Click here to enter </w:t>
          </w:r>
          <w:r w:rsidRPr="004958D8">
            <w:rPr>
              <w:rFonts w:ascii="Arial" w:eastAsia="Times New Roman" w:hAnsi="Arial" w:cs="Arial"/>
              <w:b/>
              <w:color w:val="000000"/>
            </w:rPr>
            <w:t xml:space="preserve">Materials and Supplies </w:t>
          </w:r>
        </w:p>
      </w:docPartBody>
    </w:docPart>
    <w:docPart>
      <w:docPartPr>
        <w:name w:val="4CA437757116411387877415E32ED47A"/>
        <w:category>
          <w:name w:val="General"/>
          <w:gallery w:val="placeholder"/>
        </w:category>
        <w:types>
          <w:type w:val="bbPlcHdr"/>
        </w:types>
        <w:behaviors>
          <w:behavior w:val="content"/>
        </w:behaviors>
        <w:guid w:val="{CB0F85B4-CB66-4D61-971C-E9C6BCB8119C}"/>
      </w:docPartPr>
      <w:docPartBody>
        <w:p w:rsidR="002A67F0" w:rsidRDefault="00843427" w:rsidP="00843427">
          <w:pPr>
            <w:pStyle w:val="4CA437757116411387877415E32ED47A"/>
          </w:pPr>
          <w:r w:rsidRPr="0073393F">
            <w:rPr>
              <w:rFonts w:ascii="Arial" w:hAnsi="Arial" w:cs="Arial"/>
            </w:rPr>
            <w:t xml:space="preserve">Click here to enter </w:t>
          </w:r>
          <w:r>
            <w:rPr>
              <w:rFonts w:ascii="Arial" w:eastAsia="Times New Roman" w:hAnsi="Arial" w:cs="Arial"/>
              <w:b/>
              <w:color w:val="000000"/>
            </w:rPr>
            <w:t>Contractual Services</w:t>
          </w:r>
          <w:r w:rsidRPr="0073393F">
            <w:rPr>
              <w:rFonts w:ascii="Arial" w:hAnsi="Arial" w:cs="Arial"/>
              <w:b/>
            </w:rPr>
            <w:t xml:space="preserve"> </w:t>
          </w:r>
        </w:p>
      </w:docPartBody>
    </w:docPart>
    <w:docPart>
      <w:docPartPr>
        <w:name w:val="C21DCE3FA10341BDA28FE683F6E0946D"/>
        <w:category>
          <w:name w:val="General"/>
          <w:gallery w:val="placeholder"/>
        </w:category>
        <w:types>
          <w:type w:val="bbPlcHdr"/>
        </w:types>
        <w:behaviors>
          <w:behavior w:val="content"/>
        </w:behaviors>
        <w:guid w:val="{975123FF-E460-4A87-BDBF-E53F2E69204E}"/>
      </w:docPartPr>
      <w:docPartBody>
        <w:p w:rsidR="002A67F0" w:rsidRDefault="00843427" w:rsidP="00843427">
          <w:pPr>
            <w:pStyle w:val="C21DCE3FA10341BDA28FE683F6E0946D"/>
          </w:pPr>
          <w:r w:rsidRPr="002C353C">
            <w:rPr>
              <w:color w:val="808080"/>
              <w:sz w:val="24"/>
              <w:szCs w:val="24"/>
            </w:rPr>
            <w:t xml:space="preserve">Click here to enter </w:t>
          </w:r>
          <w:r>
            <w:rPr>
              <w:rFonts w:ascii="Arial" w:eastAsia="Times New Roman" w:hAnsi="Arial" w:cs="Arial"/>
              <w:b/>
              <w:color w:val="000000"/>
            </w:rPr>
            <w:t>Other</w:t>
          </w:r>
          <w:r w:rsidRPr="004958D8">
            <w:rPr>
              <w:rFonts w:ascii="Arial" w:eastAsia="Times New Roman" w:hAnsi="Arial" w:cs="Arial"/>
              <w:b/>
              <w:color w:val="00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39"/>
    <w:rsid w:val="0000015B"/>
    <w:rsid w:val="00020430"/>
    <w:rsid w:val="00072A7F"/>
    <w:rsid w:val="000751C3"/>
    <w:rsid w:val="0007540B"/>
    <w:rsid w:val="000E6E38"/>
    <w:rsid w:val="00102A6A"/>
    <w:rsid w:val="001944C1"/>
    <w:rsid w:val="001A265E"/>
    <w:rsid w:val="001F55AF"/>
    <w:rsid w:val="002048CE"/>
    <w:rsid w:val="002A67F0"/>
    <w:rsid w:val="002C1030"/>
    <w:rsid w:val="003B3E42"/>
    <w:rsid w:val="003E77A8"/>
    <w:rsid w:val="00486616"/>
    <w:rsid w:val="00490CDB"/>
    <w:rsid w:val="00690E39"/>
    <w:rsid w:val="00780372"/>
    <w:rsid w:val="00843427"/>
    <w:rsid w:val="00911F9A"/>
    <w:rsid w:val="00A22B1C"/>
    <w:rsid w:val="00A72510"/>
    <w:rsid w:val="00A90988"/>
    <w:rsid w:val="00B358A8"/>
    <w:rsid w:val="00B43BAD"/>
    <w:rsid w:val="00BD608E"/>
    <w:rsid w:val="00C74E11"/>
    <w:rsid w:val="00CF3687"/>
    <w:rsid w:val="00D35D13"/>
    <w:rsid w:val="00D736E2"/>
    <w:rsid w:val="00D85740"/>
    <w:rsid w:val="00DB216C"/>
    <w:rsid w:val="00E02C76"/>
    <w:rsid w:val="00E375CA"/>
    <w:rsid w:val="00E51E15"/>
    <w:rsid w:val="00F3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427"/>
    <w:rPr>
      <w:color w:val="808080"/>
    </w:rPr>
  </w:style>
  <w:style w:type="paragraph" w:customStyle="1" w:styleId="5828A05756E749849DEA7DAE232491AB">
    <w:name w:val="5828A05756E749849DEA7DAE232491AB"/>
    <w:rsid w:val="00843427"/>
  </w:style>
  <w:style w:type="paragraph" w:customStyle="1" w:styleId="0CF2BD3B70924AEE90E0F35394B18A9E">
    <w:name w:val="0CF2BD3B70924AEE90E0F35394B18A9E"/>
    <w:rsid w:val="00843427"/>
  </w:style>
  <w:style w:type="paragraph" w:customStyle="1" w:styleId="F8ABBB3CD4DB4EB6B6AFB4770BA0CA57">
    <w:name w:val="F8ABBB3CD4DB4EB6B6AFB4770BA0CA57"/>
    <w:rsid w:val="00843427"/>
  </w:style>
  <w:style w:type="paragraph" w:customStyle="1" w:styleId="F168A9BA321C4162A3B61CE3C7915E62">
    <w:name w:val="F168A9BA321C4162A3B61CE3C7915E62"/>
    <w:rsid w:val="00843427"/>
  </w:style>
  <w:style w:type="paragraph" w:customStyle="1" w:styleId="96523DCC55334D80BFF69C9C9F5A1A14">
    <w:name w:val="96523DCC55334D80BFF69C9C9F5A1A14"/>
    <w:rsid w:val="00843427"/>
  </w:style>
  <w:style w:type="paragraph" w:customStyle="1" w:styleId="5089EDE5789846D3ADC650D9F679CDA8">
    <w:name w:val="5089EDE5789846D3ADC650D9F679CDA8"/>
    <w:rsid w:val="00843427"/>
  </w:style>
  <w:style w:type="paragraph" w:customStyle="1" w:styleId="360CB95759104A4A9F3BBE864030D1FA">
    <w:name w:val="360CB95759104A4A9F3BBE864030D1FA"/>
    <w:rsid w:val="00843427"/>
  </w:style>
  <w:style w:type="paragraph" w:customStyle="1" w:styleId="6BDD1F6A46674588AD8A217D3656EDB3">
    <w:name w:val="6BDD1F6A46674588AD8A217D3656EDB3"/>
    <w:rsid w:val="00843427"/>
  </w:style>
  <w:style w:type="paragraph" w:customStyle="1" w:styleId="7D7AE9FE4DA24606BE9E096D9253F749">
    <w:name w:val="7D7AE9FE4DA24606BE9E096D9253F749"/>
    <w:rsid w:val="00843427"/>
  </w:style>
  <w:style w:type="paragraph" w:customStyle="1" w:styleId="543CDE32DBC04417BDE6119CA4C27677">
    <w:name w:val="543CDE32DBC04417BDE6119CA4C27677"/>
    <w:rsid w:val="00843427"/>
  </w:style>
  <w:style w:type="paragraph" w:customStyle="1" w:styleId="A361A576095443C1BC3159B586178D62">
    <w:name w:val="A361A576095443C1BC3159B586178D62"/>
    <w:rsid w:val="00843427"/>
  </w:style>
  <w:style w:type="paragraph" w:customStyle="1" w:styleId="A4A843E5CF3146D1800150E02DA928DE">
    <w:name w:val="A4A843E5CF3146D1800150E02DA928DE"/>
    <w:rsid w:val="00843427"/>
  </w:style>
  <w:style w:type="paragraph" w:customStyle="1" w:styleId="9CB1E29CD9BF4990845AF36F5B6FFD1E">
    <w:name w:val="9CB1E29CD9BF4990845AF36F5B6FFD1E"/>
    <w:rsid w:val="00843427"/>
  </w:style>
  <w:style w:type="paragraph" w:customStyle="1" w:styleId="BBE3809747A14C75BEC148D18D51145E">
    <w:name w:val="BBE3809747A14C75BEC148D18D51145E"/>
    <w:rsid w:val="00843427"/>
  </w:style>
  <w:style w:type="paragraph" w:customStyle="1" w:styleId="B87098CB24D04A098094F023A0CA5E46">
    <w:name w:val="B87098CB24D04A098094F023A0CA5E46"/>
    <w:rsid w:val="00843427"/>
  </w:style>
  <w:style w:type="paragraph" w:customStyle="1" w:styleId="85FA6CC278F7479EB4BF83FFF409C10A">
    <w:name w:val="85FA6CC278F7479EB4BF83FFF409C10A"/>
    <w:rsid w:val="00843427"/>
  </w:style>
  <w:style w:type="paragraph" w:customStyle="1" w:styleId="4CA437757116411387877415E32ED47A">
    <w:name w:val="4CA437757116411387877415E32ED47A"/>
    <w:rsid w:val="00843427"/>
  </w:style>
  <w:style w:type="paragraph" w:customStyle="1" w:styleId="C21DCE3FA10341BDA28FE683F6E0946D">
    <w:name w:val="C21DCE3FA10341BDA28FE683F6E0946D"/>
    <w:rsid w:val="00843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1287C9-4177-4790-94CC-FFB6D56E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2577</Words>
  <Characters>17296</Characters>
  <Application>Microsoft Office Word</Application>
  <DocSecurity>0</DocSecurity>
  <Lines>1081</Lines>
  <Paragraphs>864</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State of Michigan</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High Tech Talent</dc:subject>
  <dc:creator>Flannery, Denise (LEO)</dc:creator>
  <cp:keywords/>
  <dc:description/>
  <cp:lastModifiedBy>Katie Smith (MEDC)</cp:lastModifiedBy>
  <cp:revision>2</cp:revision>
  <cp:lastPrinted>2018-07-17T16:34:00Z</cp:lastPrinted>
  <dcterms:created xsi:type="dcterms:W3CDTF">2022-09-09T19:18:00Z</dcterms:created>
  <dcterms:modified xsi:type="dcterms:W3CDTF">2022-09-09T19:18:00Z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2021-09-28T18:02:37Z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7b6d6905-7b6a-44e4-bd35-b74da87bd706</vt:lpwstr>
  </property>
  <property fmtid="{D5CDD505-2E9C-101B-9397-08002B2CF9AE}" pid="8" name="MSIP_Label_3a2fed65-62e7-46ea-af74-187e0c17143a_ContentBits">
    <vt:lpwstr>0</vt:lpwstr>
  </property>
</Properties>
</file>