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98E79" w14:textId="44AFCC71" w:rsidR="006C14CD" w:rsidRPr="00053F66" w:rsidRDefault="00E00D3A" w:rsidP="00053F66">
      <w:pPr>
        <w:spacing w:after="0"/>
        <w:rPr>
          <w:rFonts w:ascii="Arial" w:hAnsi="Arial" w:cs="Arial"/>
          <w:b/>
          <w:sz w:val="24"/>
          <w:szCs w:val="24"/>
        </w:rPr>
      </w:pPr>
      <w:bookmarkStart w:id="0" w:name="_GoBack"/>
      <w:bookmarkEnd w:id="0"/>
      <w:r w:rsidRPr="00053F66">
        <w:rPr>
          <w:rFonts w:ascii="Arial" w:hAnsi="Arial" w:cs="Arial"/>
          <w:b/>
          <w:sz w:val="24"/>
          <w:szCs w:val="24"/>
        </w:rPr>
        <w:t xml:space="preserve">MEDC </w:t>
      </w:r>
      <w:r w:rsidR="00731C72">
        <w:rPr>
          <w:rFonts w:ascii="Arial" w:hAnsi="Arial" w:cs="Arial"/>
          <w:b/>
          <w:sz w:val="24"/>
          <w:szCs w:val="24"/>
        </w:rPr>
        <w:t>PlanetM Pilot Project Manager RFP</w:t>
      </w:r>
    </w:p>
    <w:p w14:paraId="68F98E7A" w14:textId="18AD868B" w:rsidR="00E00D3A" w:rsidRPr="00053F66" w:rsidRDefault="00E00D3A" w:rsidP="00053F66">
      <w:pPr>
        <w:spacing w:after="0"/>
        <w:rPr>
          <w:rFonts w:ascii="Arial" w:hAnsi="Arial" w:cs="Arial"/>
          <w:b/>
          <w:sz w:val="24"/>
          <w:szCs w:val="24"/>
        </w:rPr>
      </w:pPr>
      <w:r w:rsidRPr="00053F66">
        <w:rPr>
          <w:rFonts w:ascii="Arial" w:hAnsi="Arial" w:cs="Arial"/>
          <w:b/>
          <w:sz w:val="24"/>
          <w:szCs w:val="24"/>
        </w:rPr>
        <w:t>RFP-</w:t>
      </w:r>
      <w:r w:rsidR="00053F66" w:rsidRPr="00053F66">
        <w:rPr>
          <w:rFonts w:ascii="Arial" w:hAnsi="Arial" w:cs="Arial"/>
          <w:b/>
          <w:sz w:val="24"/>
          <w:szCs w:val="24"/>
        </w:rPr>
        <w:t>Case-</w:t>
      </w:r>
      <w:r w:rsidR="00731C72">
        <w:rPr>
          <w:rFonts w:ascii="Arial" w:hAnsi="Arial" w:cs="Arial"/>
          <w:b/>
          <w:sz w:val="24"/>
          <w:szCs w:val="24"/>
        </w:rPr>
        <w:t>242234</w:t>
      </w:r>
    </w:p>
    <w:p w14:paraId="68F98E7B" w14:textId="77777777" w:rsidR="00E00D3A" w:rsidRPr="00053F66" w:rsidRDefault="00E00D3A" w:rsidP="00053F66">
      <w:pPr>
        <w:rPr>
          <w:rFonts w:ascii="Arial" w:hAnsi="Arial" w:cs="Arial"/>
          <w:b/>
          <w:sz w:val="24"/>
          <w:szCs w:val="24"/>
        </w:rPr>
      </w:pPr>
      <w:r w:rsidRPr="00053F66">
        <w:rPr>
          <w:rFonts w:ascii="Arial" w:hAnsi="Arial" w:cs="Arial"/>
          <w:b/>
          <w:sz w:val="24"/>
          <w:szCs w:val="24"/>
        </w:rPr>
        <w:t>Questions &amp; Answers</w:t>
      </w:r>
    </w:p>
    <w:p w14:paraId="68F98E7C" w14:textId="77777777" w:rsidR="007824D1" w:rsidRPr="00053F66" w:rsidRDefault="007824D1" w:rsidP="00053F66">
      <w:pPr>
        <w:rPr>
          <w:rFonts w:ascii="Arial" w:hAnsi="Arial" w:cs="Arial"/>
          <w:b/>
          <w:sz w:val="24"/>
          <w:szCs w:val="24"/>
        </w:rPr>
      </w:pPr>
    </w:p>
    <w:p w14:paraId="35EAB7C7" w14:textId="4E42B5B3" w:rsidR="00731C72" w:rsidRPr="00731C72" w:rsidRDefault="00E00D3A" w:rsidP="00731C72">
      <w:pPr>
        <w:jc w:val="both"/>
        <w:rPr>
          <w:rFonts w:ascii="Arial" w:hAnsi="Arial" w:cs="Arial"/>
          <w:sz w:val="24"/>
          <w:szCs w:val="24"/>
        </w:rPr>
      </w:pPr>
      <w:r w:rsidRPr="00053F66">
        <w:rPr>
          <w:rFonts w:ascii="Arial" w:hAnsi="Arial" w:cs="Arial"/>
          <w:sz w:val="24"/>
          <w:szCs w:val="24"/>
        </w:rPr>
        <w:t>Q1)</w:t>
      </w:r>
      <w:r w:rsidR="00E75FAB">
        <w:rPr>
          <w:rFonts w:ascii="Arial" w:hAnsi="Arial" w:cs="Arial"/>
          <w:sz w:val="24"/>
          <w:szCs w:val="24"/>
        </w:rPr>
        <w:t xml:space="preserve">  </w:t>
      </w:r>
      <w:r w:rsidR="00731C72" w:rsidRPr="00731C72">
        <w:rPr>
          <w:rFonts w:ascii="Arial" w:hAnsi="Arial" w:cs="Arial"/>
          <w:sz w:val="24"/>
          <w:szCs w:val="24"/>
        </w:rPr>
        <w:t>For the Deliverable, "Support PlanetM in any publicity or media event or outreach related to efforts with th</w:t>
      </w:r>
      <w:r w:rsidR="00E057F0">
        <w:rPr>
          <w:rFonts w:ascii="Arial" w:hAnsi="Arial" w:cs="Arial"/>
          <w:sz w:val="24"/>
          <w:szCs w:val="24"/>
        </w:rPr>
        <w:t>e Company's technology piloting,”</w:t>
      </w:r>
      <w:r w:rsidR="00731C72" w:rsidRPr="00731C72">
        <w:rPr>
          <w:rFonts w:ascii="Arial" w:hAnsi="Arial" w:cs="Arial"/>
          <w:sz w:val="24"/>
          <w:szCs w:val="24"/>
        </w:rPr>
        <w:t xml:space="preserve"> </w:t>
      </w:r>
      <w:r w:rsidR="00E057F0">
        <w:rPr>
          <w:rFonts w:ascii="Arial" w:hAnsi="Arial" w:cs="Arial"/>
          <w:sz w:val="24"/>
          <w:szCs w:val="24"/>
        </w:rPr>
        <w:t>d</w:t>
      </w:r>
      <w:r w:rsidR="00731C72" w:rsidRPr="00731C72">
        <w:rPr>
          <w:rFonts w:ascii="Arial" w:hAnsi="Arial" w:cs="Arial"/>
          <w:sz w:val="24"/>
          <w:szCs w:val="24"/>
        </w:rPr>
        <w:t>oes the promotional support include production and design of materials/artwork?</w:t>
      </w:r>
    </w:p>
    <w:p w14:paraId="68F98E7E" w14:textId="70658861" w:rsidR="00E00D3A" w:rsidRPr="00053F66" w:rsidRDefault="00E00D3A" w:rsidP="00731C72">
      <w:pPr>
        <w:jc w:val="both"/>
        <w:rPr>
          <w:rFonts w:ascii="Arial" w:hAnsi="Arial" w:cs="Arial"/>
          <w:color w:val="FF0000"/>
          <w:sz w:val="24"/>
          <w:szCs w:val="24"/>
        </w:rPr>
      </w:pPr>
      <w:r w:rsidRPr="00053F66">
        <w:rPr>
          <w:rFonts w:ascii="Arial" w:hAnsi="Arial" w:cs="Arial"/>
          <w:color w:val="FF0000"/>
          <w:sz w:val="24"/>
          <w:szCs w:val="24"/>
        </w:rPr>
        <w:t>A1)</w:t>
      </w:r>
      <w:r w:rsidRPr="00053F66">
        <w:rPr>
          <w:rFonts w:ascii="Arial" w:hAnsi="Arial" w:cs="Arial"/>
          <w:color w:val="FF0000"/>
          <w:sz w:val="24"/>
          <w:szCs w:val="24"/>
        </w:rPr>
        <w:tab/>
      </w:r>
      <w:r w:rsidR="005F6134">
        <w:rPr>
          <w:rFonts w:ascii="Arial" w:hAnsi="Arial" w:cs="Arial"/>
          <w:color w:val="FF0000"/>
          <w:sz w:val="24"/>
          <w:szCs w:val="24"/>
        </w:rPr>
        <w:t>No</w:t>
      </w:r>
      <w:r w:rsidR="005F17FB">
        <w:rPr>
          <w:rFonts w:ascii="Arial" w:hAnsi="Arial" w:cs="Arial"/>
          <w:color w:val="FF0000"/>
          <w:sz w:val="24"/>
          <w:szCs w:val="24"/>
        </w:rPr>
        <w:t>. Support may include outreach to media contacts and network, administrative event assistance and/or planning, etc.</w:t>
      </w:r>
    </w:p>
    <w:p w14:paraId="66FD6764" w14:textId="3AFBB11F" w:rsidR="00731C72" w:rsidRDefault="00E00D3A" w:rsidP="00FF758C">
      <w:pPr>
        <w:jc w:val="both"/>
        <w:rPr>
          <w:rFonts w:ascii="Arial" w:hAnsi="Arial" w:cs="Arial"/>
          <w:sz w:val="24"/>
          <w:szCs w:val="24"/>
        </w:rPr>
      </w:pPr>
      <w:r w:rsidRPr="00053F66">
        <w:rPr>
          <w:rFonts w:ascii="Arial" w:hAnsi="Arial" w:cs="Arial"/>
          <w:sz w:val="24"/>
          <w:szCs w:val="24"/>
        </w:rPr>
        <w:t>Q2)</w:t>
      </w:r>
      <w:r w:rsidR="00E75FAB">
        <w:rPr>
          <w:rFonts w:ascii="Arial" w:hAnsi="Arial" w:cs="Arial"/>
          <w:sz w:val="24"/>
          <w:szCs w:val="24"/>
        </w:rPr>
        <w:t xml:space="preserve">  </w:t>
      </w:r>
      <w:r w:rsidR="00731C72" w:rsidRPr="00731C72">
        <w:rPr>
          <w:rFonts w:ascii="Arial" w:hAnsi="Arial" w:cs="Arial"/>
          <w:sz w:val="24"/>
          <w:szCs w:val="24"/>
        </w:rPr>
        <w:t xml:space="preserve">What level of outreach support – will Contractor lead efforts or simply provide support by sharing with Contractor's networks? </w:t>
      </w:r>
    </w:p>
    <w:p w14:paraId="27B2D3DC" w14:textId="498E26E6" w:rsidR="0096589A" w:rsidRDefault="0096589A" w:rsidP="00FF758C">
      <w:pPr>
        <w:jc w:val="both"/>
        <w:rPr>
          <w:rFonts w:ascii="Arial" w:hAnsi="Arial" w:cs="Arial"/>
          <w:color w:val="FF0000"/>
          <w:sz w:val="24"/>
          <w:szCs w:val="24"/>
        </w:rPr>
      </w:pPr>
      <w:r>
        <w:rPr>
          <w:rFonts w:ascii="Arial" w:hAnsi="Arial" w:cs="Arial"/>
          <w:color w:val="FF0000"/>
          <w:sz w:val="24"/>
          <w:szCs w:val="24"/>
        </w:rPr>
        <w:t>A2)</w:t>
      </w:r>
      <w:r>
        <w:rPr>
          <w:rFonts w:ascii="Arial" w:hAnsi="Arial" w:cs="Arial"/>
          <w:color w:val="FF0000"/>
          <w:sz w:val="24"/>
          <w:szCs w:val="24"/>
        </w:rPr>
        <w:tab/>
      </w:r>
      <w:r w:rsidR="005F6134">
        <w:rPr>
          <w:rFonts w:ascii="Arial" w:hAnsi="Arial" w:cs="Arial"/>
          <w:color w:val="FF0000"/>
          <w:sz w:val="24"/>
          <w:szCs w:val="24"/>
        </w:rPr>
        <w:t>Provide support</w:t>
      </w:r>
    </w:p>
    <w:p w14:paraId="3840B38F" w14:textId="65843E61" w:rsidR="0096589A" w:rsidRDefault="00E75FAB" w:rsidP="00FF758C">
      <w:pPr>
        <w:jc w:val="both"/>
        <w:rPr>
          <w:rFonts w:ascii="Arial" w:hAnsi="Arial" w:cs="Arial"/>
          <w:sz w:val="24"/>
          <w:szCs w:val="24"/>
        </w:rPr>
      </w:pPr>
      <w:r>
        <w:rPr>
          <w:rFonts w:ascii="Arial" w:hAnsi="Arial" w:cs="Arial"/>
          <w:sz w:val="24"/>
          <w:szCs w:val="24"/>
        </w:rPr>
        <w:t xml:space="preserve">Q3)  </w:t>
      </w:r>
      <w:r w:rsidR="00731C72" w:rsidRPr="00731C72">
        <w:rPr>
          <w:rFonts w:ascii="Arial" w:hAnsi="Arial" w:cs="Arial"/>
          <w:sz w:val="24"/>
          <w:szCs w:val="24"/>
        </w:rPr>
        <w:t>For events, will assistance (and if so what level) be needed in planning or staffing event?</w:t>
      </w:r>
    </w:p>
    <w:p w14:paraId="169CD340" w14:textId="7D20B52A" w:rsidR="00AC39C0" w:rsidRPr="00FF758C" w:rsidRDefault="00AC39C0" w:rsidP="00FF758C">
      <w:pPr>
        <w:jc w:val="both"/>
        <w:rPr>
          <w:rFonts w:ascii="Arial" w:hAnsi="Arial" w:cs="Arial"/>
          <w:color w:val="FF0000"/>
          <w:sz w:val="24"/>
          <w:szCs w:val="24"/>
        </w:rPr>
      </w:pPr>
      <w:r w:rsidRPr="00FF758C">
        <w:rPr>
          <w:rFonts w:ascii="Arial" w:hAnsi="Arial" w:cs="Arial"/>
          <w:color w:val="FF0000"/>
          <w:sz w:val="24"/>
          <w:szCs w:val="24"/>
        </w:rPr>
        <w:t>A3)</w:t>
      </w:r>
      <w:r w:rsidRPr="00FF758C">
        <w:rPr>
          <w:rFonts w:ascii="Arial" w:hAnsi="Arial" w:cs="Arial"/>
          <w:color w:val="FF0000"/>
          <w:sz w:val="24"/>
          <w:szCs w:val="24"/>
        </w:rPr>
        <w:tab/>
      </w:r>
      <w:r w:rsidR="005F6134">
        <w:rPr>
          <w:rFonts w:ascii="Arial" w:hAnsi="Arial" w:cs="Arial"/>
          <w:color w:val="FF0000"/>
          <w:sz w:val="24"/>
          <w:szCs w:val="24"/>
        </w:rPr>
        <w:t>Minimal supp</w:t>
      </w:r>
      <w:r w:rsidR="00E057F0">
        <w:rPr>
          <w:rFonts w:ascii="Arial" w:hAnsi="Arial" w:cs="Arial"/>
          <w:color w:val="FF0000"/>
          <w:sz w:val="24"/>
          <w:szCs w:val="24"/>
        </w:rPr>
        <w:t>ort will be needed for staffing. M</w:t>
      </w:r>
      <w:r w:rsidR="005F6134">
        <w:rPr>
          <w:rFonts w:ascii="Arial" w:hAnsi="Arial" w:cs="Arial"/>
          <w:color w:val="FF0000"/>
          <w:sz w:val="24"/>
          <w:szCs w:val="24"/>
        </w:rPr>
        <w:t>edium support needed in planning</w:t>
      </w:r>
      <w:r w:rsidR="00E057F0">
        <w:rPr>
          <w:rFonts w:ascii="Arial" w:hAnsi="Arial" w:cs="Arial"/>
          <w:color w:val="FF0000"/>
          <w:sz w:val="24"/>
          <w:szCs w:val="24"/>
        </w:rPr>
        <w:t>.</w:t>
      </w:r>
    </w:p>
    <w:p w14:paraId="0DD58FAC" w14:textId="0ADB0FF8" w:rsidR="00AC39C0" w:rsidRDefault="00AC39C0" w:rsidP="00FF758C">
      <w:pPr>
        <w:jc w:val="both"/>
        <w:rPr>
          <w:rFonts w:ascii="Arial" w:hAnsi="Arial" w:cs="Arial"/>
          <w:sz w:val="24"/>
          <w:szCs w:val="24"/>
        </w:rPr>
      </w:pPr>
      <w:r>
        <w:rPr>
          <w:rFonts w:ascii="Arial" w:hAnsi="Arial" w:cs="Arial"/>
          <w:sz w:val="24"/>
          <w:szCs w:val="24"/>
        </w:rPr>
        <w:t>Q4)</w:t>
      </w:r>
      <w:r w:rsidR="00E75FAB">
        <w:rPr>
          <w:rFonts w:ascii="Arial" w:hAnsi="Arial" w:cs="Arial"/>
          <w:sz w:val="24"/>
          <w:szCs w:val="24"/>
        </w:rPr>
        <w:t xml:space="preserve">  </w:t>
      </w:r>
      <w:r w:rsidR="00731C72" w:rsidRPr="00731C72">
        <w:rPr>
          <w:rFonts w:ascii="Arial" w:hAnsi="Arial" w:cs="Arial"/>
          <w:sz w:val="24"/>
          <w:szCs w:val="24"/>
        </w:rPr>
        <w:t>Will Contractor need to help develop application or vetting process including process management tools or platforms?</w:t>
      </w:r>
    </w:p>
    <w:p w14:paraId="136C59B7" w14:textId="51091ADB" w:rsidR="009536CB" w:rsidRPr="00FF758C" w:rsidRDefault="009536CB" w:rsidP="00FF758C">
      <w:pPr>
        <w:jc w:val="both"/>
        <w:rPr>
          <w:rFonts w:ascii="Arial" w:hAnsi="Arial" w:cs="Arial"/>
          <w:color w:val="FF0000"/>
          <w:sz w:val="24"/>
          <w:szCs w:val="24"/>
        </w:rPr>
      </w:pPr>
      <w:r w:rsidRPr="00FF758C">
        <w:rPr>
          <w:rFonts w:ascii="Arial" w:hAnsi="Arial" w:cs="Arial"/>
          <w:color w:val="FF0000"/>
          <w:sz w:val="24"/>
          <w:szCs w:val="24"/>
        </w:rPr>
        <w:t>A4)</w:t>
      </w:r>
      <w:r w:rsidRPr="00FF758C">
        <w:rPr>
          <w:rFonts w:ascii="Arial" w:hAnsi="Arial" w:cs="Arial"/>
          <w:color w:val="FF0000"/>
          <w:sz w:val="24"/>
          <w:szCs w:val="24"/>
        </w:rPr>
        <w:tab/>
      </w:r>
      <w:r w:rsidR="005F6134">
        <w:rPr>
          <w:rFonts w:ascii="Arial" w:hAnsi="Arial" w:cs="Arial"/>
          <w:color w:val="FF0000"/>
          <w:sz w:val="24"/>
          <w:szCs w:val="24"/>
        </w:rPr>
        <w:t>Application has been developed but contractor</w:t>
      </w:r>
      <w:r w:rsidR="004A07BA">
        <w:rPr>
          <w:rFonts w:ascii="Arial" w:hAnsi="Arial" w:cs="Arial"/>
          <w:color w:val="FF0000"/>
          <w:sz w:val="24"/>
          <w:szCs w:val="24"/>
        </w:rPr>
        <w:t xml:space="preserve"> will be asked</w:t>
      </w:r>
      <w:r w:rsidR="005F6134">
        <w:rPr>
          <w:rFonts w:ascii="Arial" w:hAnsi="Arial" w:cs="Arial"/>
          <w:color w:val="FF0000"/>
          <w:sz w:val="24"/>
          <w:szCs w:val="24"/>
        </w:rPr>
        <w:t xml:space="preserve"> to review and provide feedback since this is critical to success of the pilot and vetting process.</w:t>
      </w:r>
    </w:p>
    <w:p w14:paraId="5BAB5042" w14:textId="37AF9801" w:rsidR="00731C72" w:rsidRDefault="009536CB" w:rsidP="00FF758C">
      <w:pPr>
        <w:jc w:val="both"/>
        <w:rPr>
          <w:rFonts w:ascii="Arial" w:hAnsi="Arial" w:cs="Arial"/>
          <w:sz w:val="24"/>
          <w:szCs w:val="24"/>
        </w:rPr>
      </w:pPr>
      <w:r>
        <w:rPr>
          <w:rFonts w:ascii="Arial" w:hAnsi="Arial" w:cs="Arial"/>
          <w:sz w:val="24"/>
          <w:szCs w:val="24"/>
        </w:rPr>
        <w:t>Q5)</w:t>
      </w:r>
      <w:r w:rsidR="00E75FAB">
        <w:rPr>
          <w:rFonts w:ascii="Arial" w:hAnsi="Arial" w:cs="Arial"/>
          <w:sz w:val="24"/>
          <w:szCs w:val="24"/>
        </w:rPr>
        <w:t xml:space="preserve">  </w:t>
      </w:r>
      <w:r w:rsidR="00731C72" w:rsidRPr="00731C72">
        <w:rPr>
          <w:rFonts w:ascii="Arial" w:hAnsi="Arial" w:cs="Arial"/>
          <w:sz w:val="24"/>
          <w:szCs w:val="24"/>
        </w:rPr>
        <w:t>Will Contractor be responsible for soliciting pilot applications?</w:t>
      </w:r>
    </w:p>
    <w:p w14:paraId="1052210C" w14:textId="33EF9AEC" w:rsidR="00E75FAB" w:rsidRDefault="006D4407" w:rsidP="00E75FAB">
      <w:pPr>
        <w:jc w:val="both"/>
        <w:rPr>
          <w:rFonts w:ascii="Arial" w:hAnsi="Arial" w:cs="Arial"/>
          <w:color w:val="FF0000"/>
          <w:sz w:val="24"/>
          <w:szCs w:val="24"/>
        </w:rPr>
      </w:pPr>
      <w:r w:rsidRPr="00FF758C">
        <w:rPr>
          <w:rFonts w:ascii="Arial" w:hAnsi="Arial" w:cs="Arial"/>
          <w:color w:val="FF0000"/>
          <w:sz w:val="24"/>
          <w:szCs w:val="24"/>
        </w:rPr>
        <w:lastRenderedPageBreak/>
        <w:t>A</w:t>
      </w:r>
      <w:r w:rsidR="00FF758C" w:rsidRPr="00FF758C">
        <w:rPr>
          <w:rFonts w:ascii="Arial" w:hAnsi="Arial" w:cs="Arial"/>
          <w:color w:val="FF0000"/>
          <w:sz w:val="24"/>
          <w:szCs w:val="24"/>
        </w:rPr>
        <w:t>5)</w:t>
      </w:r>
      <w:r w:rsidR="00FF758C" w:rsidRPr="00FF758C">
        <w:rPr>
          <w:rFonts w:ascii="Arial" w:hAnsi="Arial" w:cs="Arial"/>
          <w:color w:val="FF0000"/>
          <w:sz w:val="24"/>
          <w:szCs w:val="24"/>
        </w:rPr>
        <w:tab/>
      </w:r>
      <w:r w:rsidR="005F6134">
        <w:rPr>
          <w:rFonts w:ascii="Arial" w:hAnsi="Arial" w:cs="Arial"/>
          <w:color w:val="FF0000"/>
          <w:sz w:val="24"/>
          <w:szCs w:val="24"/>
        </w:rPr>
        <w:t>No</w:t>
      </w:r>
      <w:r w:rsidR="005F17FB">
        <w:rPr>
          <w:rFonts w:ascii="Arial" w:hAnsi="Arial" w:cs="Arial"/>
          <w:color w:val="FF0000"/>
          <w:sz w:val="24"/>
          <w:szCs w:val="24"/>
        </w:rPr>
        <w:t>, however the contractor will be encouraged to share the grant information with its network.</w:t>
      </w:r>
    </w:p>
    <w:p w14:paraId="789B1F3D" w14:textId="3EC60EA6" w:rsidR="00731C72" w:rsidRDefault="00E75FAB" w:rsidP="00E75FAB">
      <w:pPr>
        <w:jc w:val="both"/>
        <w:rPr>
          <w:rFonts w:ascii="Arial" w:hAnsi="Arial" w:cs="Arial"/>
          <w:sz w:val="24"/>
          <w:szCs w:val="24"/>
        </w:rPr>
      </w:pPr>
      <w:r w:rsidRPr="00E75FAB">
        <w:rPr>
          <w:rFonts w:ascii="Arial" w:hAnsi="Arial" w:cs="Arial"/>
          <w:sz w:val="24"/>
          <w:szCs w:val="24"/>
        </w:rPr>
        <w:t xml:space="preserve">Q6)  </w:t>
      </w:r>
      <w:r w:rsidR="00731C72" w:rsidRPr="00E75FAB">
        <w:rPr>
          <w:rFonts w:ascii="Arial" w:hAnsi="Arial" w:cs="Arial"/>
          <w:sz w:val="24"/>
          <w:szCs w:val="24"/>
        </w:rPr>
        <w:t>Is there a “price proposal” template or are there requirements for the “price proposal” (i.e., file format)?</w:t>
      </w:r>
    </w:p>
    <w:p w14:paraId="4F2CC5A7" w14:textId="5130ECCE" w:rsidR="00E75FAB" w:rsidRPr="00E75FAB" w:rsidRDefault="00E75FAB" w:rsidP="00E75FAB">
      <w:pPr>
        <w:jc w:val="both"/>
        <w:rPr>
          <w:rFonts w:ascii="Arial" w:hAnsi="Arial" w:cs="Arial"/>
          <w:color w:val="FF0000"/>
          <w:sz w:val="24"/>
          <w:szCs w:val="24"/>
        </w:rPr>
      </w:pPr>
      <w:r w:rsidRPr="00E75FAB">
        <w:rPr>
          <w:rFonts w:ascii="Arial" w:hAnsi="Arial" w:cs="Arial"/>
          <w:color w:val="FF0000"/>
          <w:sz w:val="24"/>
          <w:szCs w:val="24"/>
        </w:rPr>
        <w:t>A6)</w:t>
      </w:r>
      <w:r w:rsidR="005F6134">
        <w:rPr>
          <w:rFonts w:ascii="Arial" w:hAnsi="Arial" w:cs="Arial"/>
          <w:color w:val="FF0000"/>
          <w:sz w:val="24"/>
          <w:szCs w:val="24"/>
        </w:rPr>
        <w:t xml:space="preserve"> There is not a price proposal template</w:t>
      </w:r>
      <w:r w:rsidR="005F17FB">
        <w:rPr>
          <w:rFonts w:ascii="Arial" w:hAnsi="Arial" w:cs="Arial"/>
          <w:color w:val="FF0000"/>
          <w:sz w:val="24"/>
          <w:szCs w:val="24"/>
        </w:rPr>
        <w:t xml:space="preserve"> at this time.</w:t>
      </w:r>
    </w:p>
    <w:p w14:paraId="206DBA87" w14:textId="3AD3583F" w:rsidR="00731C72" w:rsidRDefault="00E75FAB" w:rsidP="00731C72">
      <w:pPr>
        <w:jc w:val="both"/>
        <w:rPr>
          <w:rFonts w:ascii="Arial" w:hAnsi="Arial" w:cs="Arial"/>
          <w:sz w:val="24"/>
          <w:szCs w:val="24"/>
        </w:rPr>
      </w:pPr>
      <w:r w:rsidRPr="00E75FAB">
        <w:rPr>
          <w:rFonts w:ascii="Arial" w:hAnsi="Arial" w:cs="Arial"/>
          <w:sz w:val="24"/>
          <w:szCs w:val="24"/>
        </w:rPr>
        <w:t xml:space="preserve">Q7)  </w:t>
      </w:r>
      <w:r w:rsidR="00731C72" w:rsidRPr="00E75FAB">
        <w:rPr>
          <w:rFonts w:ascii="Arial" w:hAnsi="Arial" w:cs="Arial"/>
          <w:sz w:val="24"/>
          <w:szCs w:val="24"/>
        </w:rPr>
        <w:t xml:space="preserve">Are there any unallowable costs under the contract? </w:t>
      </w:r>
    </w:p>
    <w:p w14:paraId="58ED3C5B" w14:textId="4794A0A6" w:rsidR="00E75FAB" w:rsidRDefault="00E75FAB" w:rsidP="00731C72">
      <w:pPr>
        <w:jc w:val="both"/>
        <w:rPr>
          <w:rFonts w:ascii="Arial" w:hAnsi="Arial" w:cs="Arial"/>
          <w:color w:val="FF0000"/>
          <w:sz w:val="24"/>
          <w:szCs w:val="24"/>
        </w:rPr>
      </w:pPr>
      <w:r w:rsidRPr="00E75FAB">
        <w:rPr>
          <w:rFonts w:ascii="Arial" w:hAnsi="Arial" w:cs="Arial"/>
          <w:color w:val="FF0000"/>
          <w:sz w:val="24"/>
          <w:szCs w:val="24"/>
        </w:rPr>
        <w:t>A7)</w:t>
      </w:r>
      <w:r w:rsidR="005F6134">
        <w:rPr>
          <w:rFonts w:ascii="Arial" w:hAnsi="Arial" w:cs="Arial"/>
          <w:color w:val="FF0000"/>
          <w:sz w:val="24"/>
          <w:szCs w:val="24"/>
        </w:rPr>
        <w:t xml:space="preserve"> No early completion bonuses </w:t>
      </w:r>
      <w:r w:rsidR="004A07BA">
        <w:rPr>
          <w:rFonts w:ascii="Arial" w:hAnsi="Arial" w:cs="Arial"/>
          <w:color w:val="FF0000"/>
          <w:sz w:val="24"/>
          <w:szCs w:val="24"/>
        </w:rPr>
        <w:t xml:space="preserve">are </w:t>
      </w:r>
      <w:r w:rsidR="005F6134">
        <w:rPr>
          <w:rFonts w:ascii="Arial" w:hAnsi="Arial" w:cs="Arial"/>
          <w:color w:val="FF0000"/>
          <w:sz w:val="24"/>
          <w:szCs w:val="24"/>
        </w:rPr>
        <w:t>allowed.</w:t>
      </w:r>
      <w:r w:rsidR="004A07BA">
        <w:rPr>
          <w:rFonts w:ascii="Arial" w:hAnsi="Arial" w:cs="Arial"/>
          <w:color w:val="FF0000"/>
          <w:sz w:val="24"/>
          <w:szCs w:val="24"/>
        </w:rPr>
        <w:t xml:space="preserve"> The agreement template also identifies restrictions on funds, and costs out of scope are also not allowable.</w:t>
      </w:r>
    </w:p>
    <w:p w14:paraId="2BE3EAEE" w14:textId="77777777" w:rsidR="004A07BA" w:rsidRPr="00E75FAB" w:rsidRDefault="004A07BA" w:rsidP="00731C72">
      <w:pPr>
        <w:jc w:val="both"/>
        <w:rPr>
          <w:rFonts w:ascii="Arial" w:hAnsi="Arial" w:cs="Arial"/>
          <w:color w:val="FF0000"/>
          <w:sz w:val="24"/>
          <w:szCs w:val="24"/>
        </w:rPr>
      </w:pPr>
    </w:p>
    <w:p w14:paraId="1A06676B" w14:textId="13D8BBF8" w:rsidR="00731C72" w:rsidRDefault="00E75FAB" w:rsidP="00731C72">
      <w:pPr>
        <w:jc w:val="both"/>
        <w:rPr>
          <w:rFonts w:ascii="Arial" w:hAnsi="Arial" w:cs="Arial"/>
          <w:sz w:val="24"/>
          <w:szCs w:val="24"/>
        </w:rPr>
      </w:pPr>
      <w:r w:rsidRPr="00E75FAB">
        <w:rPr>
          <w:rFonts w:ascii="Arial" w:hAnsi="Arial" w:cs="Arial"/>
          <w:sz w:val="24"/>
          <w:szCs w:val="24"/>
        </w:rPr>
        <w:t xml:space="preserve">Q8)  </w:t>
      </w:r>
      <w:r w:rsidR="00731C72" w:rsidRPr="00E75FAB">
        <w:rPr>
          <w:rFonts w:ascii="Arial" w:hAnsi="Arial" w:cs="Arial"/>
          <w:sz w:val="24"/>
          <w:szCs w:val="24"/>
        </w:rPr>
        <w:t>Regarding Section III. D) 2) Criteria for Sa</w:t>
      </w:r>
      <w:r>
        <w:rPr>
          <w:rFonts w:ascii="Arial" w:hAnsi="Arial" w:cs="Arial"/>
          <w:sz w:val="24"/>
          <w:szCs w:val="24"/>
        </w:rPr>
        <w:t xml:space="preserve">tisfactory Technical Proposals: </w:t>
      </w:r>
      <w:r w:rsidR="00731C72" w:rsidRPr="00E75FAB">
        <w:rPr>
          <w:rFonts w:ascii="Arial" w:hAnsi="Arial" w:cs="Arial"/>
          <w:sz w:val="24"/>
          <w:szCs w:val="24"/>
        </w:rPr>
        <w:t>Can you describe in more detail the makeup of the JEC?</w:t>
      </w:r>
    </w:p>
    <w:p w14:paraId="7CAFD99B" w14:textId="6AF01A99" w:rsidR="00E75FAB" w:rsidRPr="00E75FAB" w:rsidRDefault="00E75FAB" w:rsidP="00731C72">
      <w:pPr>
        <w:jc w:val="both"/>
        <w:rPr>
          <w:rFonts w:ascii="Arial" w:hAnsi="Arial" w:cs="Arial"/>
          <w:color w:val="FF0000"/>
          <w:sz w:val="24"/>
          <w:szCs w:val="24"/>
        </w:rPr>
      </w:pPr>
      <w:r w:rsidRPr="00E75FAB">
        <w:rPr>
          <w:rFonts w:ascii="Arial" w:hAnsi="Arial" w:cs="Arial"/>
          <w:color w:val="FF0000"/>
          <w:sz w:val="24"/>
          <w:szCs w:val="24"/>
        </w:rPr>
        <w:t>A8)</w:t>
      </w:r>
      <w:r w:rsidR="005F6134">
        <w:rPr>
          <w:rFonts w:ascii="Arial" w:hAnsi="Arial" w:cs="Arial"/>
          <w:color w:val="FF0000"/>
          <w:sz w:val="24"/>
          <w:szCs w:val="24"/>
        </w:rPr>
        <w:t xml:space="preserve"> Project Manager with technical expertise, Electrical Engineer, Operations Manager and International Trade.</w:t>
      </w:r>
    </w:p>
    <w:p w14:paraId="02BA3D88" w14:textId="05DD5BE5" w:rsidR="00731C72" w:rsidRDefault="00E75FAB" w:rsidP="00731C72">
      <w:pPr>
        <w:jc w:val="both"/>
        <w:rPr>
          <w:rFonts w:ascii="Arial" w:hAnsi="Arial" w:cs="Arial"/>
          <w:sz w:val="24"/>
          <w:szCs w:val="24"/>
        </w:rPr>
      </w:pPr>
      <w:r>
        <w:rPr>
          <w:rFonts w:ascii="Arial" w:hAnsi="Arial" w:cs="Arial"/>
          <w:sz w:val="24"/>
          <w:szCs w:val="24"/>
        </w:rPr>
        <w:t>Q9</w:t>
      </w:r>
      <w:r w:rsidR="00731C72" w:rsidRPr="00E75FAB">
        <w:rPr>
          <w:rFonts w:ascii="Arial" w:hAnsi="Arial" w:cs="Arial"/>
          <w:sz w:val="24"/>
          <w:szCs w:val="24"/>
        </w:rPr>
        <w:t>)  Will the results of scoring and comments by the JEC be shared with Bidders if Bidders are not selected to proceed with Step III?</w:t>
      </w:r>
    </w:p>
    <w:p w14:paraId="181B2248" w14:textId="7AE95B88" w:rsidR="00E75FAB" w:rsidRPr="00E75FAB" w:rsidRDefault="00E75FAB" w:rsidP="00731C72">
      <w:pPr>
        <w:jc w:val="both"/>
        <w:rPr>
          <w:rFonts w:ascii="Arial" w:hAnsi="Arial" w:cs="Arial"/>
          <w:color w:val="FF0000"/>
          <w:sz w:val="24"/>
          <w:szCs w:val="24"/>
        </w:rPr>
      </w:pPr>
      <w:r w:rsidRPr="00E75FAB">
        <w:rPr>
          <w:rFonts w:ascii="Arial" w:hAnsi="Arial" w:cs="Arial"/>
          <w:color w:val="FF0000"/>
          <w:sz w:val="24"/>
          <w:szCs w:val="24"/>
        </w:rPr>
        <w:t>A9)</w:t>
      </w:r>
      <w:r w:rsidR="005F6134">
        <w:rPr>
          <w:rFonts w:ascii="Arial" w:hAnsi="Arial" w:cs="Arial"/>
          <w:color w:val="FF0000"/>
          <w:sz w:val="24"/>
          <w:szCs w:val="24"/>
        </w:rPr>
        <w:t xml:space="preserve"> Yes, if a bidder is interested in their score they </w:t>
      </w:r>
      <w:r w:rsidR="005F17FB">
        <w:rPr>
          <w:rFonts w:ascii="Arial" w:hAnsi="Arial" w:cs="Arial"/>
          <w:color w:val="FF0000"/>
          <w:sz w:val="24"/>
          <w:szCs w:val="24"/>
        </w:rPr>
        <w:t xml:space="preserve">may </w:t>
      </w:r>
      <w:r w:rsidR="005F6134">
        <w:rPr>
          <w:rFonts w:ascii="Arial" w:hAnsi="Arial" w:cs="Arial"/>
          <w:color w:val="FF0000"/>
          <w:sz w:val="24"/>
          <w:szCs w:val="24"/>
        </w:rPr>
        <w:t>request results.</w:t>
      </w:r>
    </w:p>
    <w:p w14:paraId="3DD72CB9" w14:textId="7288DDBE" w:rsidR="00731C72" w:rsidRDefault="00E75FAB" w:rsidP="00731C72">
      <w:pPr>
        <w:jc w:val="both"/>
        <w:rPr>
          <w:rFonts w:ascii="Arial" w:hAnsi="Arial" w:cs="Arial"/>
          <w:sz w:val="24"/>
          <w:szCs w:val="24"/>
        </w:rPr>
      </w:pPr>
      <w:r w:rsidRPr="00E75FAB">
        <w:rPr>
          <w:rFonts w:ascii="Arial" w:hAnsi="Arial" w:cs="Arial"/>
          <w:sz w:val="24"/>
          <w:szCs w:val="24"/>
        </w:rPr>
        <w:t>Q1</w:t>
      </w:r>
      <w:r>
        <w:rPr>
          <w:rFonts w:ascii="Arial" w:hAnsi="Arial" w:cs="Arial"/>
          <w:sz w:val="24"/>
          <w:szCs w:val="24"/>
        </w:rPr>
        <w:t>0</w:t>
      </w:r>
      <w:r w:rsidRPr="00E75FAB">
        <w:rPr>
          <w:rFonts w:ascii="Arial" w:hAnsi="Arial" w:cs="Arial"/>
          <w:sz w:val="24"/>
          <w:szCs w:val="24"/>
        </w:rPr>
        <w:t xml:space="preserve">)   </w:t>
      </w:r>
      <w:r w:rsidR="00731C72" w:rsidRPr="00E75FAB">
        <w:rPr>
          <w:rFonts w:ascii="Arial" w:hAnsi="Arial" w:cs="Arial"/>
          <w:sz w:val="24"/>
          <w:szCs w:val="24"/>
        </w:rPr>
        <w:t xml:space="preserve">What are the requirements for: 1) "diverse set of geographic areas within the state" and 2) "diverse level of technologies utilized"? </w:t>
      </w:r>
    </w:p>
    <w:p w14:paraId="07AFC022" w14:textId="7247EBEA" w:rsidR="00E75FAB" w:rsidRPr="00E75FAB" w:rsidRDefault="00E75FAB" w:rsidP="00731C72">
      <w:pPr>
        <w:jc w:val="both"/>
        <w:rPr>
          <w:rFonts w:ascii="Arial" w:hAnsi="Arial" w:cs="Arial"/>
          <w:color w:val="FF0000"/>
          <w:sz w:val="24"/>
          <w:szCs w:val="24"/>
        </w:rPr>
      </w:pPr>
      <w:r w:rsidRPr="00E75FAB">
        <w:rPr>
          <w:rFonts w:ascii="Arial" w:hAnsi="Arial" w:cs="Arial"/>
          <w:color w:val="FF0000"/>
          <w:sz w:val="24"/>
          <w:szCs w:val="24"/>
        </w:rPr>
        <w:t>A10)</w:t>
      </w:r>
      <w:r w:rsidR="005F6134">
        <w:rPr>
          <w:rFonts w:ascii="Arial" w:hAnsi="Arial" w:cs="Arial"/>
          <w:color w:val="FF0000"/>
          <w:sz w:val="24"/>
          <w:szCs w:val="24"/>
        </w:rPr>
        <w:t xml:space="preserve"> The pilots should not all be in one geoprahical area</w:t>
      </w:r>
      <w:r w:rsidR="005F17FB">
        <w:rPr>
          <w:rFonts w:ascii="Arial" w:hAnsi="Arial" w:cs="Arial"/>
          <w:color w:val="FF0000"/>
          <w:sz w:val="24"/>
          <w:szCs w:val="24"/>
        </w:rPr>
        <w:t xml:space="preserve">, </w:t>
      </w:r>
      <w:r w:rsidR="00242D3C">
        <w:rPr>
          <w:rFonts w:ascii="Arial" w:hAnsi="Arial" w:cs="Arial"/>
          <w:color w:val="FF0000"/>
          <w:sz w:val="24"/>
          <w:szCs w:val="24"/>
        </w:rPr>
        <w:t>nor be the</w:t>
      </w:r>
      <w:r w:rsidR="005F17FB">
        <w:rPr>
          <w:rFonts w:ascii="Arial" w:hAnsi="Arial" w:cs="Arial"/>
          <w:color w:val="FF0000"/>
          <w:sz w:val="24"/>
          <w:szCs w:val="24"/>
        </w:rPr>
        <w:t xml:space="preserve"> same types of technologies</w:t>
      </w:r>
      <w:r w:rsidR="005F6134">
        <w:rPr>
          <w:rFonts w:ascii="Arial" w:hAnsi="Arial" w:cs="Arial"/>
          <w:color w:val="FF0000"/>
          <w:sz w:val="24"/>
          <w:szCs w:val="24"/>
        </w:rPr>
        <w:t>. In accepting an application</w:t>
      </w:r>
      <w:r w:rsidR="005F17FB">
        <w:rPr>
          <w:rFonts w:ascii="Arial" w:hAnsi="Arial" w:cs="Arial"/>
          <w:color w:val="FF0000"/>
          <w:sz w:val="24"/>
          <w:szCs w:val="24"/>
        </w:rPr>
        <w:t>,</w:t>
      </w:r>
      <w:r w:rsidR="005F6134">
        <w:rPr>
          <w:rFonts w:ascii="Arial" w:hAnsi="Arial" w:cs="Arial"/>
          <w:color w:val="FF0000"/>
          <w:sz w:val="24"/>
          <w:szCs w:val="24"/>
        </w:rPr>
        <w:t xml:space="preserve"> we will decide if the technology is unique and if the entire </w:t>
      </w:r>
      <w:r w:rsidR="005F6134">
        <w:rPr>
          <w:rFonts w:ascii="Arial" w:hAnsi="Arial" w:cs="Arial"/>
          <w:color w:val="FF0000"/>
          <w:sz w:val="24"/>
          <w:szCs w:val="24"/>
        </w:rPr>
        <w:lastRenderedPageBreak/>
        <w:t>state of Michigan is being served. This will be decided upon by our application committee.</w:t>
      </w:r>
    </w:p>
    <w:p w14:paraId="667CD2FA" w14:textId="71EA8735" w:rsidR="00731C72" w:rsidRDefault="00731C72" w:rsidP="00731C72">
      <w:pPr>
        <w:jc w:val="both"/>
        <w:rPr>
          <w:rFonts w:ascii="Arial" w:hAnsi="Arial" w:cs="Arial"/>
          <w:sz w:val="24"/>
          <w:szCs w:val="24"/>
        </w:rPr>
      </w:pPr>
      <w:r w:rsidRPr="00E75FAB">
        <w:rPr>
          <w:rFonts w:ascii="Arial" w:hAnsi="Arial" w:cs="Arial"/>
          <w:sz w:val="24"/>
          <w:szCs w:val="24"/>
        </w:rPr>
        <w:t>Q1</w:t>
      </w:r>
      <w:r w:rsidR="00E75FAB">
        <w:rPr>
          <w:rFonts w:ascii="Arial" w:hAnsi="Arial" w:cs="Arial"/>
          <w:sz w:val="24"/>
          <w:szCs w:val="24"/>
        </w:rPr>
        <w:t>1</w:t>
      </w:r>
      <w:r w:rsidRPr="00E75FAB">
        <w:rPr>
          <w:rFonts w:ascii="Arial" w:hAnsi="Arial" w:cs="Arial"/>
          <w:sz w:val="24"/>
          <w:szCs w:val="24"/>
        </w:rPr>
        <w:t>)  Who will own intellectual property, if any, developed by the Company, if Company is under agreement with Contractor to fund pilot Statement of Work?</w:t>
      </w:r>
    </w:p>
    <w:p w14:paraId="4D51EB4C" w14:textId="731E1FE8" w:rsidR="00E75FAB" w:rsidRPr="00E75FAB" w:rsidRDefault="00E75FAB" w:rsidP="00731C72">
      <w:pPr>
        <w:jc w:val="both"/>
        <w:rPr>
          <w:rFonts w:ascii="Arial" w:hAnsi="Arial" w:cs="Arial"/>
          <w:color w:val="FF0000"/>
          <w:sz w:val="24"/>
          <w:szCs w:val="24"/>
        </w:rPr>
      </w:pPr>
      <w:r w:rsidRPr="00E75FAB">
        <w:rPr>
          <w:rFonts w:ascii="Arial" w:hAnsi="Arial" w:cs="Arial"/>
          <w:color w:val="FF0000"/>
          <w:sz w:val="24"/>
          <w:szCs w:val="24"/>
        </w:rPr>
        <w:t>A11)</w:t>
      </w:r>
      <w:r w:rsidR="005F6134">
        <w:rPr>
          <w:rFonts w:ascii="Arial" w:hAnsi="Arial" w:cs="Arial"/>
          <w:color w:val="FF0000"/>
          <w:sz w:val="24"/>
          <w:szCs w:val="24"/>
        </w:rPr>
        <w:t xml:space="preserve"> </w:t>
      </w:r>
      <w:r w:rsidR="004A07BA">
        <w:rPr>
          <w:rFonts w:ascii="Arial" w:hAnsi="Arial" w:cs="Arial"/>
          <w:color w:val="FF0000"/>
          <w:sz w:val="24"/>
          <w:szCs w:val="24"/>
        </w:rPr>
        <w:t>It is anticipated that t</w:t>
      </w:r>
      <w:r w:rsidR="00242D3C">
        <w:rPr>
          <w:rFonts w:ascii="Arial" w:hAnsi="Arial" w:cs="Arial"/>
          <w:color w:val="FF0000"/>
          <w:sz w:val="24"/>
          <w:szCs w:val="24"/>
        </w:rPr>
        <w:t xml:space="preserve">he Company will own the IP and the </w:t>
      </w:r>
      <w:r w:rsidR="005F6134">
        <w:rPr>
          <w:rFonts w:ascii="Arial" w:hAnsi="Arial" w:cs="Arial"/>
          <w:color w:val="FF0000"/>
          <w:sz w:val="24"/>
          <w:szCs w:val="24"/>
        </w:rPr>
        <w:t xml:space="preserve">City </w:t>
      </w:r>
      <w:r w:rsidR="00242D3C">
        <w:rPr>
          <w:rFonts w:ascii="Arial" w:hAnsi="Arial" w:cs="Arial"/>
          <w:color w:val="FF0000"/>
          <w:sz w:val="24"/>
          <w:szCs w:val="24"/>
        </w:rPr>
        <w:t xml:space="preserve">or property owner </w:t>
      </w:r>
      <w:r w:rsidR="005F6134">
        <w:rPr>
          <w:rFonts w:ascii="Arial" w:hAnsi="Arial" w:cs="Arial"/>
          <w:color w:val="FF0000"/>
          <w:sz w:val="24"/>
          <w:szCs w:val="24"/>
        </w:rPr>
        <w:t>will own installed equipment.</w:t>
      </w:r>
    </w:p>
    <w:p w14:paraId="1EB92269" w14:textId="240E35DD" w:rsidR="00E75FAB" w:rsidRDefault="00E75FAB" w:rsidP="00731C72">
      <w:pPr>
        <w:jc w:val="both"/>
        <w:rPr>
          <w:rFonts w:ascii="Arial" w:hAnsi="Arial" w:cs="Arial"/>
          <w:sz w:val="24"/>
          <w:szCs w:val="24"/>
        </w:rPr>
      </w:pPr>
      <w:r>
        <w:rPr>
          <w:rFonts w:ascii="Arial" w:hAnsi="Arial" w:cs="Arial"/>
          <w:sz w:val="24"/>
          <w:szCs w:val="24"/>
        </w:rPr>
        <w:t>Q12)  C</w:t>
      </w:r>
      <w:r w:rsidRPr="00E75FAB">
        <w:rPr>
          <w:rFonts w:ascii="Arial" w:hAnsi="Arial" w:cs="Arial"/>
          <w:sz w:val="24"/>
          <w:szCs w:val="24"/>
        </w:rPr>
        <w:t>ould you please help us understand the anticipated start date for the work as well as the duration for the contract?</w:t>
      </w:r>
    </w:p>
    <w:p w14:paraId="503522CB" w14:textId="6B0F5DF6" w:rsidR="00E75FAB" w:rsidRPr="00E75FAB" w:rsidRDefault="00E75FAB" w:rsidP="00731C72">
      <w:pPr>
        <w:jc w:val="both"/>
        <w:rPr>
          <w:rFonts w:ascii="Arial" w:hAnsi="Arial" w:cs="Arial"/>
          <w:color w:val="FF0000"/>
          <w:sz w:val="24"/>
          <w:szCs w:val="24"/>
        </w:rPr>
      </w:pPr>
      <w:r w:rsidRPr="00E75FAB">
        <w:rPr>
          <w:rFonts w:ascii="Arial" w:hAnsi="Arial" w:cs="Arial"/>
          <w:color w:val="FF0000"/>
          <w:sz w:val="24"/>
          <w:szCs w:val="24"/>
        </w:rPr>
        <w:t>A12)</w:t>
      </w:r>
      <w:r w:rsidR="005F6134">
        <w:rPr>
          <w:rFonts w:ascii="Arial" w:hAnsi="Arial" w:cs="Arial"/>
          <w:color w:val="FF0000"/>
          <w:sz w:val="24"/>
          <w:szCs w:val="24"/>
        </w:rPr>
        <w:t xml:space="preserve"> </w:t>
      </w:r>
      <w:r w:rsidR="00242D3C">
        <w:rPr>
          <w:rFonts w:ascii="Arial" w:hAnsi="Arial" w:cs="Arial"/>
          <w:color w:val="FF0000"/>
          <w:sz w:val="24"/>
          <w:szCs w:val="24"/>
        </w:rPr>
        <w:t>The ap</w:t>
      </w:r>
      <w:r w:rsidR="005F6134">
        <w:rPr>
          <w:rFonts w:ascii="Arial" w:hAnsi="Arial" w:cs="Arial"/>
          <w:color w:val="FF0000"/>
          <w:sz w:val="24"/>
          <w:szCs w:val="24"/>
        </w:rPr>
        <w:t>plication process will begin</w:t>
      </w:r>
      <w:r w:rsidR="003559C8">
        <w:rPr>
          <w:rFonts w:ascii="Arial" w:hAnsi="Arial" w:cs="Arial"/>
          <w:color w:val="FF0000"/>
          <w:sz w:val="24"/>
          <w:szCs w:val="24"/>
        </w:rPr>
        <w:t xml:space="preserve"> at the end of July</w:t>
      </w:r>
      <w:r w:rsidR="00242D3C">
        <w:rPr>
          <w:rFonts w:ascii="Arial" w:hAnsi="Arial" w:cs="Arial"/>
          <w:color w:val="FF0000"/>
          <w:sz w:val="24"/>
          <w:szCs w:val="24"/>
        </w:rPr>
        <w:t xml:space="preserve"> 2018 and we a</w:t>
      </w:r>
      <w:r w:rsidR="003559C8">
        <w:rPr>
          <w:rFonts w:ascii="Arial" w:hAnsi="Arial" w:cs="Arial"/>
          <w:color w:val="FF0000"/>
          <w:sz w:val="24"/>
          <w:szCs w:val="24"/>
        </w:rPr>
        <w:t xml:space="preserve">nticipate </w:t>
      </w:r>
      <w:r w:rsidR="00242D3C">
        <w:rPr>
          <w:rFonts w:ascii="Arial" w:hAnsi="Arial" w:cs="Arial"/>
          <w:color w:val="FF0000"/>
          <w:sz w:val="24"/>
          <w:szCs w:val="24"/>
        </w:rPr>
        <w:t>that we will notify the first</w:t>
      </w:r>
      <w:r w:rsidR="003559C8">
        <w:rPr>
          <w:rFonts w:ascii="Arial" w:hAnsi="Arial" w:cs="Arial"/>
          <w:color w:val="FF0000"/>
          <w:sz w:val="24"/>
          <w:szCs w:val="24"/>
        </w:rPr>
        <w:t xml:space="preserve"> grantee</w:t>
      </w:r>
      <w:r w:rsidR="00242D3C">
        <w:rPr>
          <w:rFonts w:ascii="Arial" w:hAnsi="Arial" w:cs="Arial"/>
          <w:color w:val="FF0000"/>
          <w:sz w:val="24"/>
          <w:szCs w:val="24"/>
        </w:rPr>
        <w:t xml:space="preserve">(s) by </w:t>
      </w:r>
      <w:r w:rsidR="003559C8">
        <w:rPr>
          <w:rFonts w:ascii="Arial" w:hAnsi="Arial" w:cs="Arial"/>
          <w:color w:val="FF0000"/>
          <w:sz w:val="24"/>
          <w:szCs w:val="24"/>
        </w:rPr>
        <w:t>September 2018.</w:t>
      </w:r>
      <w:r w:rsidR="00242D3C">
        <w:rPr>
          <w:rFonts w:ascii="Arial" w:hAnsi="Arial" w:cs="Arial"/>
          <w:color w:val="FF0000"/>
          <w:sz w:val="24"/>
          <w:szCs w:val="24"/>
        </w:rPr>
        <w:t xml:space="preserve"> Each pilot will need to be deployed within four months of being put under contract with the Contractor. We anticipate awarding up to ten pilots within the grant period of July 2018 – September 2019, but as stated in the RFP, grant amounts will vary based on the applications received and goals of the program.  </w:t>
      </w:r>
    </w:p>
    <w:p w14:paraId="68F98ED3" w14:textId="45312828" w:rsidR="007824D1" w:rsidRPr="00E75FAB" w:rsidRDefault="007824D1" w:rsidP="00FF758C">
      <w:pPr>
        <w:ind w:left="720" w:hanging="720"/>
        <w:jc w:val="both"/>
      </w:pPr>
    </w:p>
    <w:sectPr w:rsidR="007824D1" w:rsidRPr="00E75FAB" w:rsidSect="006C1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3A"/>
    <w:rsid w:val="0000284D"/>
    <w:rsid w:val="000035C8"/>
    <w:rsid w:val="0000725C"/>
    <w:rsid w:val="00024D1C"/>
    <w:rsid w:val="000264B9"/>
    <w:rsid w:val="00031938"/>
    <w:rsid w:val="0003407E"/>
    <w:rsid w:val="00034C8C"/>
    <w:rsid w:val="00053F66"/>
    <w:rsid w:val="00055EEA"/>
    <w:rsid w:val="000610CB"/>
    <w:rsid w:val="00063398"/>
    <w:rsid w:val="00066603"/>
    <w:rsid w:val="00070272"/>
    <w:rsid w:val="00075960"/>
    <w:rsid w:val="00076333"/>
    <w:rsid w:val="00082037"/>
    <w:rsid w:val="00096175"/>
    <w:rsid w:val="00096EDA"/>
    <w:rsid w:val="000A6A83"/>
    <w:rsid w:val="000B414E"/>
    <w:rsid w:val="000C1497"/>
    <w:rsid w:val="000C461B"/>
    <w:rsid w:val="000C4D84"/>
    <w:rsid w:val="000D2840"/>
    <w:rsid w:val="000D7984"/>
    <w:rsid w:val="000E0C93"/>
    <w:rsid w:val="000E40C0"/>
    <w:rsid w:val="000E4E6B"/>
    <w:rsid w:val="000F0E4C"/>
    <w:rsid w:val="000F4B5E"/>
    <w:rsid w:val="000F6896"/>
    <w:rsid w:val="0010220A"/>
    <w:rsid w:val="0010379F"/>
    <w:rsid w:val="001059C8"/>
    <w:rsid w:val="00111FAC"/>
    <w:rsid w:val="0012451E"/>
    <w:rsid w:val="0013036F"/>
    <w:rsid w:val="00132A2F"/>
    <w:rsid w:val="00133AE9"/>
    <w:rsid w:val="00137EC9"/>
    <w:rsid w:val="00144BFF"/>
    <w:rsid w:val="001568E7"/>
    <w:rsid w:val="00163329"/>
    <w:rsid w:val="001653AD"/>
    <w:rsid w:val="00166AA2"/>
    <w:rsid w:val="00170026"/>
    <w:rsid w:val="00170909"/>
    <w:rsid w:val="00180191"/>
    <w:rsid w:val="0018342D"/>
    <w:rsid w:val="0019394A"/>
    <w:rsid w:val="001A506E"/>
    <w:rsid w:val="001B19A0"/>
    <w:rsid w:val="001B3386"/>
    <w:rsid w:val="001B595C"/>
    <w:rsid w:val="001C2CC1"/>
    <w:rsid w:val="001C50E4"/>
    <w:rsid w:val="001C5194"/>
    <w:rsid w:val="001C6AFE"/>
    <w:rsid w:val="001D0485"/>
    <w:rsid w:val="001D0C62"/>
    <w:rsid w:val="001D3E57"/>
    <w:rsid w:val="001D55BD"/>
    <w:rsid w:val="001D6138"/>
    <w:rsid w:val="001F7F61"/>
    <w:rsid w:val="0020076F"/>
    <w:rsid w:val="002123FA"/>
    <w:rsid w:val="00212EA5"/>
    <w:rsid w:val="0021327B"/>
    <w:rsid w:val="00214F0C"/>
    <w:rsid w:val="0021626A"/>
    <w:rsid w:val="00216FBB"/>
    <w:rsid w:val="00221391"/>
    <w:rsid w:val="00222023"/>
    <w:rsid w:val="00223215"/>
    <w:rsid w:val="00223A6F"/>
    <w:rsid w:val="002315C0"/>
    <w:rsid w:val="00242D3C"/>
    <w:rsid w:val="002475AA"/>
    <w:rsid w:val="00256985"/>
    <w:rsid w:val="002635F0"/>
    <w:rsid w:val="00266AE2"/>
    <w:rsid w:val="002705C9"/>
    <w:rsid w:val="00284C15"/>
    <w:rsid w:val="00296D9F"/>
    <w:rsid w:val="002A7FE6"/>
    <w:rsid w:val="002B1ECA"/>
    <w:rsid w:val="002B2ABE"/>
    <w:rsid w:val="002B5451"/>
    <w:rsid w:val="002C206A"/>
    <w:rsid w:val="002E71E1"/>
    <w:rsid w:val="002F23A1"/>
    <w:rsid w:val="002F7734"/>
    <w:rsid w:val="00301694"/>
    <w:rsid w:val="0030569F"/>
    <w:rsid w:val="00310A77"/>
    <w:rsid w:val="0031370B"/>
    <w:rsid w:val="0032092D"/>
    <w:rsid w:val="003260B4"/>
    <w:rsid w:val="00327245"/>
    <w:rsid w:val="00333434"/>
    <w:rsid w:val="00336CB2"/>
    <w:rsid w:val="00347925"/>
    <w:rsid w:val="0035241F"/>
    <w:rsid w:val="00353B0D"/>
    <w:rsid w:val="00354D21"/>
    <w:rsid w:val="003559C8"/>
    <w:rsid w:val="00355A93"/>
    <w:rsid w:val="00356C8C"/>
    <w:rsid w:val="00357B0C"/>
    <w:rsid w:val="003868FC"/>
    <w:rsid w:val="003909E3"/>
    <w:rsid w:val="003A2B1F"/>
    <w:rsid w:val="003A3F26"/>
    <w:rsid w:val="003A4539"/>
    <w:rsid w:val="003A6011"/>
    <w:rsid w:val="003A7041"/>
    <w:rsid w:val="003B1C20"/>
    <w:rsid w:val="003C2834"/>
    <w:rsid w:val="003C6809"/>
    <w:rsid w:val="003D67BD"/>
    <w:rsid w:val="003E213C"/>
    <w:rsid w:val="003E2922"/>
    <w:rsid w:val="003F55DF"/>
    <w:rsid w:val="003F6D3E"/>
    <w:rsid w:val="0040242E"/>
    <w:rsid w:val="00403BAE"/>
    <w:rsid w:val="004068C5"/>
    <w:rsid w:val="004158CB"/>
    <w:rsid w:val="0041619D"/>
    <w:rsid w:val="0042610F"/>
    <w:rsid w:val="00427020"/>
    <w:rsid w:val="00434F2D"/>
    <w:rsid w:val="00443ABB"/>
    <w:rsid w:val="004603D9"/>
    <w:rsid w:val="00460490"/>
    <w:rsid w:val="00460756"/>
    <w:rsid w:val="0046558F"/>
    <w:rsid w:val="00472378"/>
    <w:rsid w:val="00473903"/>
    <w:rsid w:val="00474369"/>
    <w:rsid w:val="00474971"/>
    <w:rsid w:val="004769CE"/>
    <w:rsid w:val="00477B67"/>
    <w:rsid w:val="00483E25"/>
    <w:rsid w:val="004842AA"/>
    <w:rsid w:val="00484BDE"/>
    <w:rsid w:val="00484C07"/>
    <w:rsid w:val="00485CA6"/>
    <w:rsid w:val="004861A3"/>
    <w:rsid w:val="0049535C"/>
    <w:rsid w:val="004A07BA"/>
    <w:rsid w:val="004A108B"/>
    <w:rsid w:val="004A39F9"/>
    <w:rsid w:val="004A5834"/>
    <w:rsid w:val="004A5F07"/>
    <w:rsid w:val="004B2B4A"/>
    <w:rsid w:val="004B3EF6"/>
    <w:rsid w:val="004C1605"/>
    <w:rsid w:val="004C38CC"/>
    <w:rsid w:val="004C7750"/>
    <w:rsid w:val="004D3A03"/>
    <w:rsid w:val="004E4105"/>
    <w:rsid w:val="004E6166"/>
    <w:rsid w:val="00500C48"/>
    <w:rsid w:val="005044DB"/>
    <w:rsid w:val="005047E3"/>
    <w:rsid w:val="00505A98"/>
    <w:rsid w:val="00507A26"/>
    <w:rsid w:val="005110FB"/>
    <w:rsid w:val="005124FD"/>
    <w:rsid w:val="00515F79"/>
    <w:rsid w:val="00527B20"/>
    <w:rsid w:val="005310A1"/>
    <w:rsid w:val="005326D7"/>
    <w:rsid w:val="0054509F"/>
    <w:rsid w:val="005479E1"/>
    <w:rsid w:val="00552CE2"/>
    <w:rsid w:val="005578B6"/>
    <w:rsid w:val="005579A1"/>
    <w:rsid w:val="00561F77"/>
    <w:rsid w:val="005678D3"/>
    <w:rsid w:val="0057139E"/>
    <w:rsid w:val="00592169"/>
    <w:rsid w:val="005931A2"/>
    <w:rsid w:val="00594791"/>
    <w:rsid w:val="005A3978"/>
    <w:rsid w:val="005A52BA"/>
    <w:rsid w:val="005A6293"/>
    <w:rsid w:val="005A6A39"/>
    <w:rsid w:val="005A722A"/>
    <w:rsid w:val="005B1CC4"/>
    <w:rsid w:val="005C0507"/>
    <w:rsid w:val="005C0EF5"/>
    <w:rsid w:val="005D118E"/>
    <w:rsid w:val="005D2447"/>
    <w:rsid w:val="005D6838"/>
    <w:rsid w:val="005D7F01"/>
    <w:rsid w:val="005F0436"/>
    <w:rsid w:val="005F17FB"/>
    <w:rsid w:val="005F46FE"/>
    <w:rsid w:val="005F6134"/>
    <w:rsid w:val="00600151"/>
    <w:rsid w:val="006023CF"/>
    <w:rsid w:val="0060334C"/>
    <w:rsid w:val="00611A7C"/>
    <w:rsid w:val="006122C4"/>
    <w:rsid w:val="00614A2F"/>
    <w:rsid w:val="006151EB"/>
    <w:rsid w:val="00624EA6"/>
    <w:rsid w:val="0062648E"/>
    <w:rsid w:val="00642C08"/>
    <w:rsid w:val="00642DB2"/>
    <w:rsid w:val="0065515C"/>
    <w:rsid w:val="0065742C"/>
    <w:rsid w:val="006653B2"/>
    <w:rsid w:val="00667050"/>
    <w:rsid w:val="00681417"/>
    <w:rsid w:val="006831C1"/>
    <w:rsid w:val="00685D47"/>
    <w:rsid w:val="006872B7"/>
    <w:rsid w:val="00691D88"/>
    <w:rsid w:val="00693E12"/>
    <w:rsid w:val="0069715F"/>
    <w:rsid w:val="006A1718"/>
    <w:rsid w:val="006A1A72"/>
    <w:rsid w:val="006A1C3E"/>
    <w:rsid w:val="006A4D92"/>
    <w:rsid w:val="006B1929"/>
    <w:rsid w:val="006B7609"/>
    <w:rsid w:val="006C14CD"/>
    <w:rsid w:val="006C5C18"/>
    <w:rsid w:val="006D28BD"/>
    <w:rsid w:val="006D2B79"/>
    <w:rsid w:val="006D3656"/>
    <w:rsid w:val="006D4407"/>
    <w:rsid w:val="006D624A"/>
    <w:rsid w:val="006D69DB"/>
    <w:rsid w:val="006E00A6"/>
    <w:rsid w:val="006F437D"/>
    <w:rsid w:val="00702A30"/>
    <w:rsid w:val="00705203"/>
    <w:rsid w:val="0071735F"/>
    <w:rsid w:val="007212C5"/>
    <w:rsid w:val="0072272D"/>
    <w:rsid w:val="007229B2"/>
    <w:rsid w:val="00723BFF"/>
    <w:rsid w:val="00731C72"/>
    <w:rsid w:val="00737642"/>
    <w:rsid w:val="007419A5"/>
    <w:rsid w:val="00742355"/>
    <w:rsid w:val="00743E27"/>
    <w:rsid w:val="0074628D"/>
    <w:rsid w:val="007472EC"/>
    <w:rsid w:val="007473BE"/>
    <w:rsid w:val="007516A9"/>
    <w:rsid w:val="00752520"/>
    <w:rsid w:val="0075428D"/>
    <w:rsid w:val="00762938"/>
    <w:rsid w:val="007715DB"/>
    <w:rsid w:val="00776CFC"/>
    <w:rsid w:val="00776D28"/>
    <w:rsid w:val="0078036F"/>
    <w:rsid w:val="00781A33"/>
    <w:rsid w:val="007824D1"/>
    <w:rsid w:val="007869F9"/>
    <w:rsid w:val="00786EE7"/>
    <w:rsid w:val="00791163"/>
    <w:rsid w:val="007A4F43"/>
    <w:rsid w:val="007B09FF"/>
    <w:rsid w:val="007B72E7"/>
    <w:rsid w:val="007C3080"/>
    <w:rsid w:val="007C31D0"/>
    <w:rsid w:val="007D6B99"/>
    <w:rsid w:val="007D6FCC"/>
    <w:rsid w:val="007E177A"/>
    <w:rsid w:val="007E457D"/>
    <w:rsid w:val="007F3F3E"/>
    <w:rsid w:val="007F4FB4"/>
    <w:rsid w:val="008022D9"/>
    <w:rsid w:val="0080256B"/>
    <w:rsid w:val="00804205"/>
    <w:rsid w:val="0081255F"/>
    <w:rsid w:val="00812E99"/>
    <w:rsid w:val="0081708B"/>
    <w:rsid w:val="00820A65"/>
    <w:rsid w:val="008225AD"/>
    <w:rsid w:val="0082741C"/>
    <w:rsid w:val="00830105"/>
    <w:rsid w:val="00836090"/>
    <w:rsid w:val="00843B3F"/>
    <w:rsid w:val="00850E9D"/>
    <w:rsid w:val="008520D7"/>
    <w:rsid w:val="00854B83"/>
    <w:rsid w:val="00856AF7"/>
    <w:rsid w:val="00862368"/>
    <w:rsid w:val="00873A25"/>
    <w:rsid w:val="008929EE"/>
    <w:rsid w:val="00894D8A"/>
    <w:rsid w:val="00896837"/>
    <w:rsid w:val="008A1D89"/>
    <w:rsid w:val="008A4382"/>
    <w:rsid w:val="008A4C33"/>
    <w:rsid w:val="008A569B"/>
    <w:rsid w:val="008B32AC"/>
    <w:rsid w:val="008B6E66"/>
    <w:rsid w:val="008C3056"/>
    <w:rsid w:val="008C3ED1"/>
    <w:rsid w:val="008D2C63"/>
    <w:rsid w:val="008D3D83"/>
    <w:rsid w:val="008D7FCA"/>
    <w:rsid w:val="008E3A2C"/>
    <w:rsid w:val="008F2870"/>
    <w:rsid w:val="00906DFB"/>
    <w:rsid w:val="00911950"/>
    <w:rsid w:val="00924248"/>
    <w:rsid w:val="00934049"/>
    <w:rsid w:val="00940B44"/>
    <w:rsid w:val="009418F5"/>
    <w:rsid w:val="0095315A"/>
    <w:rsid w:val="009536CB"/>
    <w:rsid w:val="00953C85"/>
    <w:rsid w:val="00956336"/>
    <w:rsid w:val="00957681"/>
    <w:rsid w:val="00964550"/>
    <w:rsid w:val="0096589A"/>
    <w:rsid w:val="00966128"/>
    <w:rsid w:val="0096650C"/>
    <w:rsid w:val="00967AEC"/>
    <w:rsid w:val="00973D09"/>
    <w:rsid w:val="00984B87"/>
    <w:rsid w:val="00990B7A"/>
    <w:rsid w:val="00990FC5"/>
    <w:rsid w:val="0099793C"/>
    <w:rsid w:val="009A4262"/>
    <w:rsid w:val="009A60D2"/>
    <w:rsid w:val="009B1A27"/>
    <w:rsid w:val="009B6BEF"/>
    <w:rsid w:val="009C55B1"/>
    <w:rsid w:val="009D0D29"/>
    <w:rsid w:val="009D224A"/>
    <w:rsid w:val="009D5676"/>
    <w:rsid w:val="009E1771"/>
    <w:rsid w:val="009F474D"/>
    <w:rsid w:val="009F7D28"/>
    <w:rsid w:val="00A02C6F"/>
    <w:rsid w:val="00A04F78"/>
    <w:rsid w:val="00A12DA0"/>
    <w:rsid w:val="00A2135D"/>
    <w:rsid w:val="00A22DE2"/>
    <w:rsid w:val="00A24184"/>
    <w:rsid w:val="00A2537A"/>
    <w:rsid w:val="00A32FB3"/>
    <w:rsid w:val="00A33D33"/>
    <w:rsid w:val="00A34619"/>
    <w:rsid w:val="00A35A07"/>
    <w:rsid w:val="00A471CC"/>
    <w:rsid w:val="00A54AA7"/>
    <w:rsid w:val="00A56488"/>
    <w:rsid w:val="00A64062"/>
    <w:rsid w:val="00A6422C"/>
    <w:rsid w:val="00A72019"/>
    <w:rsid w:val="00A735F8"/>
    <w:rsid w:val="00A7363F"/>
    <w:rsid w:val="00A7773D"/>
    <w:rsid w:val="00A77E0C"/>
    <w:rsid w:val="00A80DD8"/>
    <w:rsid w:val="00A90309"/>
    <w:rsid w:val="00A93504"/>
    <w:rsid w:val="00A96B5B"/>
    <w:rsid w:val="00AA272A"/>
    <w:rsid w:val="00AB2559"/>
    <w:rsid w:val="00AB2CCF"/>
    <w:rsid w:val="00AB6660"/>
    <w:rsid w:val="00AB7F51"/>
    <w:rsid w:val="00AC39C0"/>
    <w:rsid w:val="00AD395B"/>
    <w:rsid w:val="00AD7FBA"/>
    <w:rsid w:val="00AE7A6D"/>
    <w:rsid w:val="00AF0967"/>
    <w:rsid w:val="00AF4035"/>
    <w:rsid w:val="00AF5262"/>
    <w:rsid w:val="00AF7C59"/>
    <w:rsid w:val="00B02F34"/>
    <w:rsid w:val="00B070EE"/>
    <w:rsid w:val="00B14482"/>
    <w:rsid w:val="00B17C7A"/>
    <w:rsid w:val="00B21F0F"/>
    <w:rsid w:val="00B3140E"/>
    <w:rsid w:val="00B346F2"/>
    <w:rsid w:val="00B432EC"/>
    <w:rsid w:val="00B45708"/>
    <w:rsid w:val="00B45C05"/>
    <w:rsid w:val="00B45DC8"/>
    <w:rsid w:val="00B45E49"/>
    <w:rsid w:val="00B5028D"/>
    <w:rsid w:val="00B5033D"/>
    <w:rsid w:val="00B5509A"/>
    <w:rsid w:val="00B603FB"/>
    <w:rsid w:val="00B61463"/>
    <w:rsid w:val="00B6394D"/>
    <w:rsid w:val="00B663DA"/>
    <w:rsid w:val="00B67067"/>
    <w:rsid w:val="00B72875"/>
    <w:rsid w:val="00B81D3B"/>
    <w:rsid w:val="00B860DD"/>
    <w:rsid w:val="00B878EE"/>
    <w:rsid w:val="00B900D6"/>
    <w:rsid w:val="00B943F8"/>
    <w:rsid w:val="00B949CB"/>
    <w:rsid w:val="00BA32EF"/>
    <w:rsid w:val="00BB3213"/>
    <w:rsid w:val="00BB4161"/>
    <w:rsid w:val="00BB5406"/>
    <w:rsid w:val="00BC4A2B"/>
    <w:rsid w:val="00BD457A"/>
    <w:rsid w:val="00BD625E"/>
    <w:rsid w:val="00BE7E02"/>
    <w:rsid w:val="00BF0BAE"/>
    <w:rsid w:val="00BF22BE"/>
    <w:rsid w:val="00BF3A3B"/>
    <w:rsid w:val="00BF6C4C"/>
    <w:rsid w:val="00C034D2"/>
    <w:rsid w:val="00C06434"/>
    <w:rsid w:val="00C07816"/>
    <w:rsid w:val="00C11D56"/>
    <w:rsid w:val="00C13C83"/>
    <w:rsid w:val="00C142D6"/>
    <w:rsid w:val="00C32CC0"/>
    <w:rsid w:val="00C36605"/>
    <w:rsid w:val="00C47A90"/>
    <w:rsid w:val="00C51A7F"/>
    <w:rsid w:val="00C53E1A"/>
    <w:rsid w:val="00C57421"/>
    <w:rsid w:val="00C57C50"/>
    <w:rsid w:val="00C57D03"/>
    <w:rsid w:val="00C724F3"/>
    <w:rsid w:val="00C72CF6"/>
    <w:rsid w:val="00C769F9"/>
    <w:rsid w:val="00C81372"/>
    <w:rsid w:val="00C90096"/>
    <w:rsid w:val="00C96FBA"/>
    <w:rsid w:val="00CA0C7A"/>
    <w:rsid w:val="00CB30A7"/>
    <w:rsid w:val="00CB5BBE"/>
    <w:rsid w:val="00CC0B0E"/>
    <w:rsid w:val="00CC4382"/>
    <w:rsid w:val="00CC4F19"/>
    <w:rsid w:val="00CC5C7D"/>
    <w:rsid w:val="00CD13AA"/>
    <w:rsid w:val="00CE16E7"/>
    <w:rsid w:val="00CE2C38"/>
    <w:rsid w:val="00CE35B6"/>
    <w:rsid w:val="00CF2030"/>
    <w:rsid w:val="00CF6B29"/>
    <w:rsid w:val="00D004AC"/>
    <w:rsid w:val="00D025FC"/>
    <w:rsid w:val="00D03E9B"/>
    <w:rsid w:val="00D10AA8"/>
    <w:rsid w:val="00D12DFE"/>
    <w:rsid w:val="00D13139"/>
    <w:rsid w:val="00D14299"/>
    <w:rsid w:val="00D14B72"/>
    <w:rsid w:val="00D2055A"/>
    <w:rsid w:val="00D23E38"/>
    <w:rsid w:val="00D27210"/>
    <w:rsid w:val="00D2766B"/>
    <w:rsid w:val="00D30344"/>
    <w:rsid w:val="00D44EB3"/>
    <w:rsid w:val="00D4581C"/>
    <w:rsid w:val="00D50614"/>
    <w:rsid w:val="00D525B4"/>
    <w:rsid w:val="00D527F0"/>
    <w:rsid w:val="00D53745"/>
    <w:rsid w:val="00D546EF"/>
    <w:rsid w:val="00D6167B"/>
    <w:rsid w:val="00D62DF9"/>
    <w:rsid w:val="00D64E3B"/>
    <w:rsid w:val="00D6725E"/>
    <w:rsid w:val="00D71E00"/>
    <w:rsid w:val="00D72172"/>
    <w:rsid w:val="00D8167C"/>
    <w:rsid w:val="00D84D64"/>
    <w:rsid w:val="00D932B9"/>
    <w:rsid w:val="00D9700D"/>
    <w:rsid w:val="00D97D41"/>
    <w:rsid w:val="00DA48C2"/>
    <w:rsid w:val="00DA6B39"/>
    <w:rsid w:val="00DB0562"/>
    <w:rsid w:val="00DB46C4"/>
    <w:rsid w:val="00DB500A"/>
    <w:rsid w:val="00DC2263"/>
    <w:rsid w:val="00DC2D52"/>
    <w:rsid w:val="00DC7731"/>
    <w:rsid w:val="00DD14D3"/>
    <w:rsid w:val="00DD623B"/>
    <w:rsid w:val="00E00D3A"/>
    <w:rsid w:val="00E045DC"/>
    <w:rsid w:val="00E057F0"/>
    <w:rsid w:val="00E07520"/>
    <w:rsid w:val="00E1498B"/>
    <w:rsid w:val="00E21B7F"/>
    <w:rsid w:val="00E2262F"/>
    <w:rsid w:val="00E41048"/>
    <w:rsid w:val="00E606EB"/>
    <w:rsid w:val="00E64484"/>
    <w:rsid w:val="00E702EB"/>
    <w:rsid w:val="00E74BEA"/>
    <w:rsid w:val="00E75FAB"/>
    <w:rsid w:val="00E832E8"/>
    <w:rsid w:val="00E92644"/>
    <w:rsid w:val="00E972A0"/>
    <w:rsid w:val="00EA6009"/>
    <w:rsid w:val="00EC298C"/>
    <w:rsid w:val="00EC3A5D"/>
    <w:rsid w:val="00ED7357"/>
    <w:rsid w:val="00ED774C"/>
    <w:rsid w:val="00EE12EF"/>
    <w:rsid w:val="00EE40DF"/>
    <w:rsid w:val="00EE4B42"/>
    <w:rsid w:val="00EE65F0"/>
    <w:rsid w:val="00EE7F78"/>
    <w:rsid w:val="00EF521F"/>
    <w:rsid w:val="00F01936"/>
    <w:rsid w:val="00F02919"/>
    <w:rsid w:val="00F05596"/>
    <w:rsid w:val="00F22847"/>
    <w:rsid w:val="00F23B58"/>
    <w:rsid w:val="00F30CD5"/>
    <w:rsid w:val="00F52622"/>
    <w:rsid w:val="00F5324A"/>
    <w:rsid w:val="00F53E53"/>
    <w:rsid w:val="00F55D6F"/>
    <w:rsid w:val="00F6403F"/>
    <w:rsid w:val="00F73165"/>
    <w:rsid w:val="00F73A3F"/>
    <w:rsid w:val="00F8328A"/>
    <w:rsid w:val="00F83B1A"/>
    <w:rsid w:val="00F91E54"/>
    <w:rsid w:val="00F94529"/>
    <w:rsid w:val="00F94948"/>
    <w:rsid w:val="00F95805"/>
    <w:rsid w:val="00F97420"/>
    <w:rsid w:val="00FA35D7"/>
    <w:rsid w:val="00FA7858"/>
    <w:rsid w:val="00FB0687"/>
    <w:rsid w:val="00FB14ED"/>
    <w:rsid w:val="00FB2E82"/>
    <w:rsid w:val="00FB3D9F"/>
    <w:rsid w:val="00FB6018"/>
    <w:rsid w:val="00FC5036"/>
    <w:rsid w:val="00FD203F"/>
    <w:rsid w:val="00FD24F6"/>
    <w:rsid w:val="00FE377F"/>
    <w:rsid w:val="00FE5262"/>
    <w:rsid w:val="00FF3C84"/>
    <w:rsid w:val="00FF6BAA"/>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8E79"/>
  <w15:docId w15:val="{16F24647-A6EA-4587-8780-2A467E8F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2D3C"/>
    <w:rPr>
      <w:sz w:val="16"/>
      <w:szCs w:val="16"/>
    </w:rPr>
  </w:style>
  <w:style w:type="paragraph" w:styleId="CommentText">
    <w:name w:val="annotation text"/>
    <w:basedOn w:val="Normal"/>
    <w:link w:val="CommentTextChar"/>
    <w:uiPriority w:val="99"/>
    <w:semiHidden/>
    <w:unhideWhenUsed/>
    <w:rsid w:val="00242D3C"/>
    <w:pPr>
      <w:spacing w:line="240" w:lineRule="auto"/>
    </w:pPr>
    <w:rPr>
      <w:sz w:val="20"/>
      <w:szCs w:val="20"/>
    </w:rPr>
  </w:style>
  <w:style w:type="character" w:customStyle="1" w:styleId="CommentTextChar">
    <w:name w:val="Comment Text Char"/>
    <w:basedOn w:val="DefaultParagraphFont"/>
    <w:link w:val="CommentText"/>
    <w:uiPriority w:val="99"/>
    <w:semiHidden/>
    <w:rsid w:val="00242D3C"/>
    <w:rPr>
      <w:sz w:val="20"/>
      <w:szCs w:val="20"/>
    </w:rPr>
  </w:style>
  <w:style w:type="paragraph" w:styleId="CommentSubject">
    <w:name w:val="annotation subject"/>
    <w:basedOn w:val="CommentText"/>
    <w:next w:val="CommentText"/>
    <w:link w:val="CommentSubjectChar"/>
    <w:uiPriority w:val="99"/>
    <w:semiHidden/>
    <w:unhideWhenUsed/>
    <w:rsid w:val="00242D3C"/>
    <w:rPr>
      <w:b/>
      <w:bCs/>
    </w:rPr>
  </w:style>
  <w:style w:type="character" w:customStyle="1" w:styleId="CommentSubjectChar">
    <w:name w:val="Comment Subject Char"/>
    <w:basedOn w:val="CommentTextChar"/>
    <w:link w:val="CommentSubject"/>
    <w:uiPriority w:val="99"/>
    <w:semiHidden/>
    <w:rsid w:val="00242D3C"/>
    <w:rPr>
      <w:b/>
      <w:bCs/>
      <w:sz w:val="20"/>
      <w:szCs w:val="20"/>
    </w:rPr>
  </w:style>
  <w:style w:type="paragraph" w:styleId="BalloonText">
    <w:name w:val="Balloon Text"/>
    <w:basedOn w:val="Normal"/>
    <w:link w:val="BalloonTextChar"/>
    <w:uiPriority w:val="99"/>
    <w:semiHidden/>
    <w:unhideWhenUsed/>
    <w:rsid w:val="00242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3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92e94e7-4204-43db-8f70-3987f4056a9b">7K45EJPF3CUK-1071487291-59587</_dlc_DocId>
    <_dlc_DocIdUrl xmlns="992e94e7-4204-43db-8f70-3987f4056a9b">
      <Url>https://medcmi.sharepoint.com/sites/Legal/_layouts/15/DocIdRedir.aspx?ID=7K45EJPF3CUK-1071487291-59587</Url>
      <Description>7K45EJPF3CUK-1071487291-59587</Description>
    </_dlc_DocIdUrl>
    <IconOverlay xmlns="http://schemas.microsoft.com/sharepoint/v4" xsi:nil="true"/>
    <EmDateReceived xmlns="0bbf9126-0a65-44f6-9987-f8c27e096f4a" xsi:nil="true"/>
    <Date_x0020_Received xmlns="0bbf9126-0a65-44f6-9987-f8c27e096f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360A4D59E9AE46B807CDFCD732E148" ma:contentTypeVersion="16" ma:contentTypeDescription="Create a new document." ma:contentTypeScope="" ma:versionID="c228b583206b0d1cfbc0141d3918ed16">
  <xsd:schema xmlns:xsd="http://www.w3.org/2001/XMLSchema" xmlns:xs="http://www.w3.org/2001/XMLSchema" xmlns:p="http://schemas.microsoft.com/office/2006/metadata/properties" xmlns:ns1="http://schemas.microsoft.com/sharepoint/v3" xmlns:ns2="992e94e7-4204-43db-8f70-3987f4056a9b" xmlns:ns3="0bbf9126-0a65-44f6-9987-f8c27e096f4a" xmlns:ns4="http://schemas.microsoft.com/sharepoint/v4" targetNamespace="http://schemas.microsoft.com/office/2006/metadata/properties" ma:root="true" ma:fieldsID="3cc8261af1e460a6b1295d321a5c815c" ns1:_="" ns2:_="" ns3:_="" ns4:_="">
    <xsd:import namespace="http://schemas.microsoft.com/sharepoint/v3"/>
    <xsd:import namespace="992e94e7-4204-43db-8f70-3987f4056a9b"/>
    <xsd:import namespace="0bbf9126-0a65-44f6-9987-f8c27e096f4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ate_x0020_Received" minOccurs="0"/>
                <xsd:element ref="ns3:EmDateReceived" minOccurs="0"/>
                <xsd:element ref="ns1:_vti_ItemHoldRecordStatus" minOccurs="0"/>
                <xsd:element ref="ns4:IconOverlay"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2e94e7-4204-43db-8f70-3987f4056a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bf9126-0a65-44f6-9987-f8c27e096f4a" elementFormDefault="qualified">
    <xsd:import namespace="http://schemas.microsoft.com/office/2006/documentManagement/types"/>
    <xsd:import namespace="http://schemas.microsoft.com/office/infopath/2007/PartnerControls"/>
    <xsd:element name="Date_x0020_Received" ma:index="11" nillable="true" ma:displayName="EmDateSent" ma:format="DateTime" ma:internalName="Date_x0020_Received">
      <xsd:simpleType>
        <xsd:restriction base="dms:DateTime"/>
      </xsd:simpleType>
    </xsd:element>
    <xsd:element name="EmDateReceived" ma:index="12" nillable="true" ma:displayName="EmDateReceived" ma:format="DateTime" ma:internalName="EmDateReceived">
      <xsd:simpleType>
        <xsd:restriction base="dms:DateTime"/>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5D00-A325-4BD8-B58B-4CA707F1D505}">
  <ds:schemaRefs>
    <ds:schemaRef ds:uri="http://schemas.microsoft.com/sharepoint/events"/>
    <ds:schemaRef ds:uri=""/>
  </ds:schemaRefs>
</ds:datastoreItem>
</file>

<file path=customXml/itemProps2.xml><?xml version="1.0" encoding="utf-8"?>
<ds:datastoreItem xmlns:ds="http://schemas.openxmlformats.org/officeDocument/2006/customXml" ds:itemID="{F59839B3-EDCC-4DBF-961B-572F63F47734}">
  <ds:schemaRefs>
    <ds:schemaRef ds:uri="http://schemas.microsoft.com/sharepoint/v3/contenttype/forms"/>
  </ds:schemaRefs>
</ds:datastoreItem>
</file>

<file path=customXml/itemProps3.xml><?xml version="1.0" encoding="utf-8"?>
<ds:datastoreItem xmlns:ds="http://schemas.openxmlformats.org/officeDocument/2006/customXml" ds:itemID="{230F8321-6346-4D7F-AC51-1F8D70413A62}">
  <ds:schemaRefs>
    <ds:schemaRef ds:uri="http://schemas.microsoft.com/office/2006/metadata/properties"/>
    <ds:schemaRef ds:uri="http://schemas.microsoft.com/office/infopath/2007/PartnerControls"/>
    <ds:schemaRef ds:uri="992e94e7-4204-43db-8f70-3987f4056a9b"/>
    <ds:schemaRef ds:uri="http://schemas.microsoft.com/sharepoint/v4"/>
    <ds:schemaRef ds:uri="0bbf9126-0a65-44f6-9987-f8c27e096f4a"/>
  </ds:schemaRefs>
</ds:datastoreItem>
</file>

<file path=customXml/itemProps4.xml><?xml version="1.0" encoding="utf-8"?>
<ds:datastoreItem xmlns:ds="http://schemas.openxmlformats.org/officeDocument/2006/customXml" ds:itemID="{CC3CC0E5-3E43-4A02-8C75-6BB926CF5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2e94e7-4204-43db-8f70-3987f4056a9b"/>
    <ds:schemaRef ds:uri="0bbf9126-0a65-44f6-9987-f8c27e096f4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A4F918-2261-43F1-A0D0-1B7682B3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 Hankerd</dc:creator>
  <cp:lastModifiedBy>Katie Koerner (MEDC)</cp:lastModifiedBy>
  <cp:revision>2</cp:revision>
  <dcterms:created xsi:type="dcterms:W3CDTF">2018-07-03T19:34:00Z</dcterms:created>
  <dcterms:modified xsi:type="dcterms:W3CDTF">2018-07-03T19:34:00Z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0x01010084360A4D59E9AE46B807CDFCD732E148</vt:lpwstr>
  </property>
  <property fmtid="{D5CDD505-2E9C-101B-9397-08002B2CF9AE}" pid="3" name="_dlc_DocIdItemGuid">
    <vt:lpwstr>33558dd5-d11b-4349-ab8c-62a8c099081b</vt:lpwstr>
  </property>
</Properties>
</file>